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8F" w:rsidRPr="00DC3D5D" w:rsidRDefault="00DC3D5D" w:rsidP="00E9211C">
      <w:pPr>
        <w:spacing w:line="280" w:lineRule="atLeast"/>
        <w:rPr>
          <w:rFonts w:eastAsia="Calibri" w:cstheme="minorHAnsi"/>
          <w:b/>
          <w:color w:val="000000" w:themeColor="text1"/>
          <w:sz w:val="24"/>
          <w:szCs w:val="24"/>
        </w:rPr>
      </w:pPr>
      <w:r w:rsidRPr="00DC3D5D">
        <w:rPr>
          <w:rFonts w:eastAsia="Times" w:cstheme="minorHAnsi"/>
          <w:b/>
          <w:color w:val="000000" w:themeColor="text1"/>
          <w:sz w:val="24"/>
          <w:szCs w:val="24"/>
          <w:lang w:val="en-GB"/>
        </w:rPr>
        <w:t>November 2022</w:t>
      </w:r>
      <w:r w:rsidR="40B8BA05" w:rsidRPr="00DC3D5D">
        <w:rPr>
          <w:rFonts w:eastAsia="Times" w:cstheme="minorHAnsi"/>
          <w:b/>
          <w:color w:val="000000" w:themeColor="text1"/>
          <w:sz w:val="24"/>
          <w:szCs w:val="24"/>
          <w:lang w:val="en-GB"/>
        </w:rPr>
        <w:t xml:space="preserve"> </w:t>
      </w:r>
    </w:p>
    <w:p w:rsidR="0002358F" w:rsidRPr="002D689F" w:rsidRDefault="40B8BA05" w:rsidP="5C197DFC">
      <w:pPr>
        <w:rPr>
          <w:rFonts w:eastAsia="Calibri" w:cstheme="minorHAnsi"/>
          <w:color w:val="000000" w:themeColor="text1"/>
          <w:sz w:val="32"/>
          <w:szCs w:val="32"/>
        </w:rPr>
      </w:pPr>
      <w:r w:rsidRPr="002D689F">
        <w:rPr>
          <w:rFonts w:eastAsia="Calibri" w:cstheme="minorHAnsi"/>
          <w:b/>
          <w:bCs/>
          <w:color w:val="000000" w:themeColor="text1"/>
          <w:sz w:val="32"/>
          <w:szCs w:val="32"/>
          <w:lang w:val="en-GB"/>
        </w:rPr>
        <w:t>Risk Management and Incident Management and Response Policy</w:t>
      </w:r>
    </w:p>
    <w:p w:rsidR="0002358F" w:rsidRPr="002D689F" w:rsidRDefault="0002358F" w:rsidP="5C197DFC">
      <w:pPr>
        <w:rPr>
          <w:rFonts w:eastAsia="Calibri" w:cstheme="minorHAnsi"/>
          <w:color w:val="000000" w:themeColor="text1"/>
          <w:sz w:val="24"/>
          <w:szCs w:val="24"/>
        </w:rPr>
      </w:pPr>
    </w:p>
    <w:p w:rsidR="0002358F" w:rsidRPr="00A4359D" w:rsidRDefault="40B8BA05" w:rsidP="5C197DFC">
      <w:pPr>
        <w:pStyle w:val="ListParagraph"/>
        <w:numPr>
          <w:ilvl w:val="0"/>
          <w:numId w:val="12"/>
        </w:numPr>
        <w:spacing w:after="120" w:line="276" w:lineRule="auto"/>
        <w:rPr>
          <w:rFonts w:eastAsiaTheme="minorEastAsia" w:cstheme="minorHAnsi"/>
          <w:b/>
          <w:bCs/>
          <w:color w:val="000000" w:themeColor="text1"/>
          <w:sz w:val="24"/>
          <w:szCs w:val="24"/>
        </w:rPr>
      </w:pPr>
      <w:r w:rsidRPr="00A4359D">
        <w:rPr>
          <w:rFonts w:eastAsia="Arial" w:cstheme="minorHAnsi"/>
          <w:b/>
          <w:bCs/>
          <w:color w:val="000000" w:themeColor="text1"/>
          <w:sz w:val="24"/>
          <w:szCs w:val="24"/>
          <w:lang w:val="en-AU"/>
        </w:rPr>
        <w:t>Policy Statement</w:t>
      </w:r>
    </w:p>
    <w:p w:rsidR="0002358F" w:rsidRPr="002D689F" w:rsidRDefault="40B8BA05" w:rsidP="5C197DFC">
      <w:pPr>
        <w:rPr>
          <w:rFonts w:eastAsia="Calibri" w:cstheme="minorHAnsi"/>
          <w:color w:val="000000" w:themeColor="text1"/>
          <w:sz w:val="24"/>
          <w:szCs w:val="24"/>
        </w:rPr>
      </w:pPr>
      <w:r w:rsidRPr="002D689F">
        <w:rPr>
          <w:rFonts w:eastAsia="Calibri" w:cstheme="minorHAnsi"/>
          <w:color w:val="000000" w:themeColor="text1"/>
          <w:sz w:val="24"/>
          <w:szCs w:val="24"/>
          <w:lang w:val="en-GB"/>
        </w:rPr>
        <w:t xml:space="preserve">This </w:t>
      </w:r>
      <w:r w:rsidRPr="002D689F">
        <w:rPr>
          <w:rFonts w:eastAsia="Calibri" w:cstheme="minorHAnsi"/>
          <w:b/>
          <w:bCs/>
          <w:i/>
          <w:iCs/>
          <w:color w:val="000000" w:themeColor="text1"/>
          <w:sz w:val="24"/>
          <w:szCs w:val="24"/>
          <w:lang w:val="en-GB"/>
        </w:rPr>
        <w:t xml:space="preserve">Risk Management and Incident Management and Response Policy </w:t>
      </w:r>
      <w:r w:rsidRPr="002D689F">
        <w:rPr>
          <w:rFonts w:eastAsia="Calibri" w:cstheme="minorHAnsi"/>
          <w:color w:val="000000" w:themeColor="text1"/>
          <w:sz w:val="24"/>
          <w:szCs w:val="24"/>
          <w:lang w:val="en-GB"/>
        </w:rPr>
        <w:t>is designed to support organisers of overnight NA events to keep attendees safe and address incidents if they occur.</w:t>
      </w:r>
    </w:p>
    <w:p w:rsidR="0002358F" w:rsidRPr="002D689F" w:rsidRDefault="40B8BA05" w:rsidP="5C197DFC">
      <w:pPr>
        <w:rPr>
          <w:rFonts w:eastAsia="Calibri" w:cstheme="minorHAnsi"/>
          <w:color w:val="000000" w:themeColor="text1"/>
          <w:sz w:val="24"/>
          <w:szCs w:val="24"/>
        </w:rPr>
      </w:pPr>
      <w:r w:rsidRPr="002D689F">
        <w:rPr>
          <w:rFonts w:eastAsia="Calibri" w:cstheme="minorHAnsi"/>
          <w:color w:val="000000" w:themeColor="text1"/>
          <w:sz w:val="24"/>
          <w:szCs w:val="24"/>
          <w:lang w:val="en-GB"/>
        </w:rPr>
        <w:t>The Regional Service Body of Australia Inc (RSBoA Inc) as the legal name of the Australian Regional Service Committee (ARSC) of Narcotics Anonymous (NA) is committed to:</w:t>
      </w:r>
    </w:p>
    <w:p w:rsidR="0002358F" w:rsidRPr="009403D0" w:rsidRDefault="40B8BA05" w:rsidP="5C197DFC">
      <w:pPr>
        <w:pStyle w:val="ListParagraph"/>
        <w:numPr>
          <w:ilvl w:val="0"/>
          <w:numId w:val="11"/>
        </w:numPr>
        <w:spacing w:after="120" w:line="276" w:lineRule="auto"/>
        <w:rPr>
          <w:rFonts w:eastAsiaTheme="minorEastAsia" w:cstheme="minorHAnsi"/>
          <w:color w:val="000000" w:themeColor="text1"/>
          <w:sz w:val="24"/>
          <w:szCs w:val="24"/>
        </w:rPr>
      </w:pPr>
      <w:r w:rsidRPr="009403D0">
        <w:rPr>
          <w:rFonts w:eastAsia="Arial" w:cstheme="minorHAnsi"/>
          <w:color w:val="000000" w:themeColor="text1"/>
          <w:sz w:val="24"/>
          <w:szCs w:val="24"/>
          <w:lang w:val="en-GB"/>
        </w:rPr>
        <w:t xml:space="preserve">A </w:t>
      </w:r>
      <w:r w:rsidRPr="009403D0">
        <w:rPr>
          <w:rFonts w:eastAsia="Arial" w:cstheme="minorHAnsi"/>
          <w:b/>
          <w:bCs/>
          <w:i/>
          <w:iCs/>
          <w:color w:val="000000" w:themeColor="text1"/>
          <w:sz w:val="24"/>
          <w:szCs w:val="24"/>
          <w:lang w:val="en-GB"/>
        </w:rPr>
        <w:t>robust risk management process</w:t>
      </w:r>
      <w:r w:rsidRPr="009403D0">
        <w:rPr>
          <w:rFonts w:eastAsia="Arial" w:cstheme="minorHAnsi"/>
          <w:color w:val="000000" w:themeColor="text1"/>
          <w:sz w:val="24"/>
          <w:szCs w:val="24"/>
          <w:lang w:val="en-GB"/>
        </w:rPr>
        <w:t xml:space="preserve"> that provides a consistent, systematic approach to identify and manage risks</w:t>
      </w:r>
      <w:r w:rsidR="009403D0">
        <w:rPr>
          <w:rFonts w:eastAsia="Arial" w:cstheme="minorHAnsi"/>
          <w:color w:val="000000" w:themeColor="text1"/>
          <w:sz w:val="24"/>
          <w:szCs w:val="24"/>
          <w:lang w:val="en-GB"/>
        </w:rPr>
        <w:t>, and</w:t>
      </w:r>
    </w:p>
    <w:p w:rsidR="0002358F" w:rsidRPr="009403D0" w:rsidRDefault="40B8BA05" w:rsidP="5C197DFC">
      <w:pPr>
        <w:pStyle w:val="ListParagraph"/>
        <w:numPr>
          <w:ilvl w:val="0"/>
          <w:numId w:val="11"/>
        </w:numPr>
        <w:spacing w:after="120" w:line="276" w:lineRule="auto"/>
        <w:rPr>
          <w:rFonts w:eastAsiaTheme="minorEastAsia" w:cstheme="minorHAnsi"/>
          <w:color w:val="000000" w:themeColor="text1"/>
          <w:sz w:val="24"/>
          <w:szCs w:val="24"/>
        </w:rPr>
      </w:pPr>
      <w:r w:rsidRPr="009403D0">
        <w:rPr>
          <w:rFonts w:eastAsia="Arial" w:cstheme="minorHAnsi"/>
          <w:color w:val="000000" w:themeColor="text1"/>
          <w:sz w:val="24"/>
          <w:szCs w:val="24"/>
          <w:lang w:val="en-GB"/>
        </w:rPr>
        <w:t xml:space="preserve">The </w:t>
      </w:r>
      <w:r w:rsidR="00DC3D5D">
        <w:rPr>
          <w:rFonts w:eastAsia="Arial" w:cstheme="minorHAnsi"/>
          <w:b/>
          <w:bCs/>
          <w:i/>
          <w:iCs/>
          <w:color w:val="000000" w:themeColor="text1"/>
          <w:sz w:val="24"/>
          <w:szCs w:val="24"/>
          <w:lang w:val="en-GB"/>
        </w:rPr>
        <w:t>elimination of incidents, and</w:t>
      </w:r>
      <w:r w:rsidRPr="009403D0">
        <w:rPr>
          <w:rFonts w:eastAsia="Arial" w:cstheme="minorHAnsi"/>
          <w:b/>
          <w:bCs/>
          <w:i/>
          <w:iCs/>
          <w:color w:val="000000" w:themeColor="text1"/>
          <w:sz w:val="24"/>
          <w:szCs w:val="24"/>
          <w:lang w:val="en-GB"/>
        </w:rPr>
        <w:t xml:space="preserve"> the minimisation of harm</w:t>
      </w:r>
      <w:r w:rsidRPr="009403D0">
        <w:rPr>
          <w:rFonts w:eastAsia="Arial" w:cstheme="minorHAnsi"/>
          <w:color w:val="000000" w:themeColor="text1"/>
          <w:sz w:val="24"/>
          <w:szCs w:val="24"/>
          <w:lang w:val="en-GB"/>
        </w:rPr>
        <w:t xml:space="preserve"> through a consistent and coordinated approach to the identification, reporting, management and investigation of incidents in line with legal requirements and obligations.</w:t>
      </w:r>
    </w:p>
    <w:p w:rsidR="0002358F" w:rsidRPr="002D689F" w:rsidRDefault="0002358F" w:rsidP="5C197DFC">
      <w:pPr>
        <w:spacing w:after="120" w:line="276" w:lineRule="auto"/>
        <w:ind w:left="720"/>
        <w:rPr>
          <w:rFonts w:eastAsia="Arial" w:cstheme="minorHAnsi"/>
          <w:color w:val="000000" w:themeColor="text1"/>
        </w:rPr>
      </w:pPr>
    </w:p>
    <w:p w:rsidR="0002358F" w:rsidRPr="00A4359D" w:rsidRDefault="40B8BA05" w:rsidP="5C197DFC">
      <w:pPr>
        <w:pStyle w:val="ListParagraph"/>
        <w:numPr>
          <w:ilvl w:val="0"/>
          <w:numId w:val="12"/>
        </w:numPr>
        <w:spacing w:after="120" w:line="276" w:lineRule="auto"/>
        <w:rPr>
          <w:rFonts w:eastAsiaTheme="minorEastAsia" w:cstheme="minorHAnsi"/>
          <w:b/>
          <w:bCs/>
          <w:color w:val="000000" w:themeColor="text1"/>
          <w:sz w:val="24"/>
          <w:szCs w:val="24"/>
        </w:rPr>
      </w:pPr>
      <w:r w:rsidRPr="00A4359D">
        <w:rPr>
          <w:rFonts w:eastAsia="Arial" w:cstheme="minorHAnsi"/>
          <w:b/>
          <w:bCs/>
          <w:color w:val="000000" w:themeColor="text1"/>
          <w:sz w:val="24"/>
          <w:szCs w:val="24"/>
          <w:lang w:val="en-AU"/>
        </w:rPr>
        <w:t>Identification, Measurement and Control of Risks</w:t>
      </w:r>
    </w:p>
    <w:p w:rsidR="0002358F" w:rsidRPr="002D689F" w:rsidRDefault="40B8BA05" w:rsidP="5C197DFC">
      <w:pPr>
        <w:rPr>
          <w:rFonts w:eastAsia="Calibri" w:cstheme="minorHAnsi"/>
          <w:color w:val="000000" w:themeColor="text1"/>
          <w:sz w:val="24"/>
          <w:szCs w:val="24"/>
        </w:rPr>
      </w:pPr>
      <w:r w:rsidRPr="002D689F">
        <w:rPr>
          <w:rFonts w:eastAsia="Calibri" w:cstheme="minorHAnsi"/>
          <w:color w:val="000000" w:themeColor="text1"/>
          <w:sz w:val="24"/>
          <w:szCs w:val="24"/>
          <w:lang w:val="en-GB"/>
        </w:rPr>
        <w:t>When organising an event, the organising committee will ensure:</w:t>
      </w:r>
    </w:p>
    <w:p w:rsidR="0002358F" w:rsidRPr="009403D0" w:rsidRDefault="40B8BA05" w:rsidP="5C197DFC">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t>A risk assessment is conducted for all proposed overnight events by the organising committee with assistance from members of staff at the hired venue.</w:t>
      </w:r>
      <w:r w:rsidRPr="009403D0">
        <w:rPr>
          <w:rFonts w:eastAsia="Calibri" w:cstheme="minorHAnsi"/>
          <w:color w:val="000000" w:themeColor="text1"/>
          <w:sz w:val="24"/>
          <w:szCs w:val="24"/>
          <w:lang w:val="en-AU"/>
        </w:rPr>
        <w:t xml:space="preserve"> </w:t>
      </w:r>
      <w:r w:rsidRPr="009403D0">
        <w:rPr>
          <w:rFonts w:eastAsia="Arial" w:cstheme="minorHAnsi"/>
          <w:b/>
          <w:bCs/>
          <w:color w:val="000000" w:themeColor="text1"/>
          <w:sz w:val="24"/>
          <w:szCs w:val="24"/>
          <w:lang w:val="en-AU"/>
        </w:rPr>
        <w:t>ATTACHMENT 1</w:t>
      </w:r>
      <w:r w:rsidR="00CB7FA4" w:rsidRPr="009403D0">
        <w:rPr>
          <w:rFonts w:eastAsia="Arial" w:cstheme="minorHAnsi"/>
          <w:b/>
          <w:bCs/>
          <w:color w:val="000000" w:themeColor="text1"/>
          <w:sz w:val="24"/>
          <w:szCs w:val="24"/>
          <w:lang w:val="en-AU"/>
        </w:rPr>
        <w:t>.</w:t>
      </w:r>
    </w:p>
    <w:p w:rsidR="0002358F" w:rsidRPr="009403D0" w:rsidRDefault="40B8BA05" w:rsidP="5C197DFC">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t>Every participant attending the event completes a registration form that provides their full name and emergency contact (next of kin).</w:t>
      </w:r>
      <w:r w:rsidRPr="009403D0">
        <w:rPr>
          <w:rFonts w:eastAsia="Calibri" w:cstheme="minorHAnsi"/>
          <w:color w:val="000000" w:themeColor="text1"/>
          <w:sz w:val="24"/>
          <w:szCs w:val="24"/>
          <w:lang w:val="en-AU"/>
        </w:rPr>
        <w:t xml:space="preserve"> </w:t>
      </w:r>
      <w:r w:rsidRPr="009403D0">
        <w:rPr>
          <w:rFonts w:eastAsia="Arial" w:cstheme="minorHAnsi"/>
          <w:b/>
          <w:bCs/>
          <w:color w:val="000000" w:themeColor="text1"/>
          <w:sz w:val="24"/>
          <w:szCs w:val="24"/>
          <w:lang w:val="en-AU"/>
        </w:rPr>
        <w:t>ATTACHMENT 2</w:t>
      </w:r>
      <w:r w:rsidR="00CB7FA4" w:rsidRPr="009403D0">
        <w:rPr>
          <w:rFonts w:eastAsia="Arial" w:cstheme="minorHAnsi"/>
          <w:b/>
          <w:bCs/>
          <w:color w:val="000000" w:themeColor="text1"/>
          <w:sz w:val="24"/>
          <w:szCs w:val="24"/>
          <w:lang w:val="en-AU"/>
        </w:rPr>
        <w:t>.</w:t>
      </w:r>
    </w:p>
    <w:p w:rsidR="0002358F" w:rsidRPr="009403D0" w:rsidRDefault="40B8BA05" w:rsidP="5C197DFC">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t>All event participants need to be informed of relevant safety information relating to the overnight event. This must be done at the first available opportunity and can be communicated by way of information sheets, or verbally at the opening meeting of the event (or both).</w:t>
      </w:r>
    </w:p>
    <w:p w:rsidR="0002358F" w:rsidRPr="009403D0" w:rsidRDefault="40B8BA05" w:rsidP="5C197DFC">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t>All attendees must be made aware of who the organising committee members are and how they can be contacted in the event of an emergency.</w:t>
      </w:r>
    </w:p>
    <w:p w:rsidR="0002358F" w:rsidRPr="009403D0" w:rsidRDefault="40B8BA05" w:rsidP="5C197DFC">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t>Emergency procedure guidelines must be made available to refer to when needed at every event and placed in clear view.</w:t>
      </w:r>
    </w:p>
    <w:p w:rsidR="0002358F" w:rsidRPr="009403D0" w:rsidRDefault="40B8BA05" w:rsidP="5C197DFC">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t>People who hold first aid qualifications must be in attendance and be made available to attendees.</w:t>
      </w:r>
    </w:p>
    <w:p w:rsidR="0002358F" w:rsidRPr="009403D0" w:rsidRDefault="40B8BA05" w:rsidP="5C197DFC">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lastRenderedPageBreak/>
        <w:t>On arrival or at registration members need to be made aware they are responsible for themselves.</w:t>
      </w:r>
    </w:p>
    <w:p w:rsidR="0002358F" w:rsidRPr="009403D0" w:rsidRDefault="40B8BA05" w:rsidP="5C197DFC">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t>Any attendee who intends to leave the event prior to the event finishing must inform a committee member.</w:t>
      </w:r>
    </w:p>
    <w:p w:rsidR="0002358F" w:rsidRPr="009403D0" w:rsidRDefault="40B8BA05" w:rsidP="5C197DFC">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t>A buddy system is strongly recommended, where members are responsible for ensuring their buddy is accounted for during the event.</w:t>
      </w:r>
    </w:p>
    <w:p w:rsidR="0002358F" w:rsidRPr="009403D0" w:rsidRDefault="40B8BA05" w:rsidP="5C197DFC">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t xml:space="preserve">In the event of someone not being accounted for during the event, </w:t>
      </w:r>
      <w:proofErr w:type="gramStart"/>
      <w:r w:rsidRPr="009403D0">
        <w:rPr>
          <w:rFonts w:eastAsia="Arial" w:cstheme="minorHAnsi"/>
          <w:color w:val="000000" w:themeColor="text1"/>
          <w:sz w:val="24"/>
          <w:szCs w:val="24"/>
          <w:lang w:val="en-AU"/>
        </w:rPr>
        <w:t>who</w:t>
      </w:r>
      <w:proofErr w:type="gramEnd"/>
      <w:r w:rsidRPr="009403D0">
        <w:rPr>
          <w:rFonts w:eastAsia="Arial" w:cstheme="minorHAnsi"/>
          <w:color w:val="000000" w:themeColor="text1"/>
          <w:sz w:val="24"/>
          <w:szCs w:val="24"/>
          <w:lang w:val="en-AU"/>
        </w:rPr>
        <w:t xml:space="preserve"> has not made their absence known to a committee member, the organising committee must contact the emergency contact for that person and/or the police where relevant.</w:t>
      </w:r>
    </w:p>
    <w:p w:rsidR="0002358F" w:rsidRPr="009403D0" w:rsidRDefault="40B8BA05" w:rsidP="002D689F">
      <w:pPr>
        <w:pStyle w:val="ListParagraph"/>
        <w:numPr>
          <w:ilvl w:val="0"/>
          <w:numId w:val="10"/>
        </w:numPr>
        <w:rPr>
          <w:rFonts w:eastAsiaTheme="minorEastAsia" w:cstheme="minorHAnsi"/>
          <w:color w:val="000000" w:themeColor="text1"/>
          <w:sz w:val="24"/>
          <w:szCs w:val="24"/>
        </w:rPr>
      </w:pPr>
      <w:r w:rsidRPr="009403D0">
        <w:rPr>
          <w:rFonts w:eastAsia="Arial" w:cstheme="minorHAnsi"/>
          <w:color w:val="000000" w:themeColor="text1"/>
          <w:sz w:val="24"/>
          <w:szCs w:val="24"/>
          <w:lang w:val="en-AU"/>
        </w:rPr>
        <w:t xml:space="preserve">Where an incident occurs on an overnight event, the event organiser will complete an Incident Report at and forward it to their Area Service Committee and the Regional Service Committee. </w:t>
      </w:r>
      <w:r w:rsidRPr="009403D0">
        <w:rPr>
          <w:rFonts w:eastAsia="Arial" w:cstheme="minorHAnsi"/>
          <w:b/>
          <w:bCs/>
          <w:color w:val="000000" w:themeColor="text1"/>
          <w:sz w:val="24"/>
          <w:szCs w:val="24"/>
          <w:lang w:val="en-AU"/>
        </w:rPr>
        <w:t>ATTACHMENT 3</w:t>
      </w:r>
      <w:r w:rsidR="00CB7FA4" w:rsidRPr="009403D0">
        <w:rPr>
          <w:rFonts w:eastAsia="Arial" w:cstheme="minorHAnsi"/>
          <w:b/>
          <w:bCs/>
          <w:color w:val="000000" w:themeColor="text1"/>
          <w:sz w:val="24"/>
          <w:szCs w:val="24"/>
          <w:lang w:val="en-AU"/>
        </w:rPr>
        <w:t>.</w:t>
      </w:r>
    </w:p>
    <w:p w:rsidR="002D689F" w:rsidRPr="002D689F" w:rsidRDefault="002D689F" w:rsidP="002D689F">
      <w:pPr>
        <w:pStyle w:val="ListParagraph"/>
        <w:rPr>
          <w:rFonts w:eastAsiaTheme="minorEastAsia" w:cstheme="minorHAnsi"/>
          <w:color w:val="000000" w:themeColor="text1"/>
        </w:rPr>
      </w:pPr>
    </w:p>
    <w:p w:rsidR="0002358F" w:rsidRPr="00A4359D" w:rsidRDefault="40B8BA05" w:rsidP="5C197DFC">
      <w:pPr>
        <w:pStyle w:val="ListParagraph"/>
        <w:numPr>
          <w:ilvl w:val="0"/>
          <w:numId w:val="12"/>
        </w:numPr>
        <w:spacing w:beforeAutospacing="1" w:afterAutospacing="1" w:line="276" w:lineRule="auto"/>
        <w:rPr>
          <w:rFonts w:eastAsiaTheme="minorEastAsia" w:cstheme="minorHAnsi"/>
          <w:b/>
          <w:bCs/>
          <w:color w:val="292B2C"/>
          <w:sz w:val="24"/>
          <w:szCs w:val="24"/>
        </w:rPr>
      </w:pPr>
      <w:r w:rsidRPr="00A4359D">
        <w:rPr>
          <w:rFonts w:eastAsia="Arial" w:cstheme="minorHAnsi"/>
          <w:b/>
          <w:bCs/>
          <w:color w:val="292B2C"/>
          <w:sz w:val="24"/>
          <w:szCs w:val="24"/>
          <w:lang w:val="en-AU"/>
        </w:rPr>
        <w:t>Assessment of Risk</w:t>
      </w:r>
    </w:p>
    <w:p w:rsidR="0002358F" w:rsidRPr="002D689F" w:rsidRDefault="40B8BA05" w:rsidP="5C197DFC">
      <w:pPr>
        <w:spacing w:beforeAutospacing="1"/>
        <w:rPr>
          <w:rFonts w:eastAsia="Calibri" w:cstheme="minorHAnsi"/>
          <w:color w:val="292B2C"/>
          <w:sz w:val="24"/>
          <w:szCs w:val="24"/>
        </w:rPr>
      </w:pPr>
      <w:r w:rsidRPr="002D689F">
        <w:rPr>
          <w:rFonts w:eastAsia="Calibri" w:cstheme="minorHAnsi"/>
          <w:color w:val="292B2C"/>
          <w:sz w:val="24"/>
          <w:szCs w:val="24"/>
          <w:lang w:val="en-GB"/>
        </w:rPr>
        <w:t>A risk assessment involves considering what could happen if someone is exposed to a hazard, and the likelihood of it happening. A risk assessment determines: </w:t>
      </w:r>
    </w:p>
    <w:p w:rsidR="00A4359D" w:rsidRPr="009403D0" w:rsidRDefault="40B8BA05" w:rsidP="00A4359D">
      <w:pPr>
        <w:pStyle w:val="ListParagraph"/>
        <w:numPr>
          <w:ilvl w:val="0"/>
          <w:numId w:val="11"/>
        </w:numPr>
        <w:spacing w:after="120" w:line="276" w:lineRule="auto"/>
        <w:rPr>
          <w:rFonts w:eastAsiaTheme="minorEastAsia" w:cstheme="minorHAnsi"/>
          <w:color w:val="292B2C"/>
          <w:sz w:val="24"/>
          <w:szCs w:val="24"/>
        </w:rPr>
      </w:pPr>
      <w:r w:rsidRPr="009403D0">
        <w:rPr>
          <w:rFonts w:eastAsia="Calibri" w:cstheme="minorHAnsi"/>
          <w:color w:val="292B2C"/>
          <w:sz w:val="24"/>
          <w:szCs w:val="24"/>
          <w:lang w:val="en-GB"/>
        </w:rPr>
        <w:t xml:space="preserve">how </w:t>
      </w:r>
      <w:r w:rsidRPr="009403D0">
        <w:rPr>
          <w:rFonts w:eastAsia="Arial" w:cstheme="minorHAnsi"/>
          <w:color w:val="000000" w:themeColor="text1"/>
          <w:sz w:val="24"/>
          <w:szCs w:val="24"/>
          <w:lang w:val="en-GB"/>
        </w:rPr>
        <w:t>severe</w:t>
      </w:r>
      <w:r w:rsidRPr="009403D0">
        <w:rPr>
          <w:rFonts w:eastAsia="Calibri" w:cstheme="minorHAnsi"/>
          <w:color w:val="292B2C"/>
          <w:sz w:val="24"/>
          <w:szCs w:val="24"/>
          <w:lang w:val="en-GB"/>
        </w:rPr>
        <w:t xml:space="preserve"> a risk is</w:t>
      </w:r>
      <w:r w:rsidR="009403D0">
        <w:rPr>
          <w:rFonts w:eastAsia="Calibri" w:cstheme="minorHAnsi"/>
          <w:color w:val="292B2C"/>
          <w:sz w:val="24"/>
          <w:szCs w:val="24"/>
          <w:lang w:val="en-GB"/>
        </w:rPr>
        <w:t>;</w:t>
      </w:r>
    </w:p>
    <w:p w:rsidR="00A4359D" w:rsidRPr="009403D0" w:rsidRDefault="40B8BA05" w:rsidP="00A4359D">
      <w:pPr>
        <w:pStyle w:val="ListParagraph"/>
        <w:numPr>
          <w:ilvl w:val="0"/>
          <w:numId w:val="11"/>
        </w:numPr>
        <w:spacing w:after="120" w:line="276" w:lineRule="auto"/>
        <w:rPr>
          <w:rFonts w:eastAsiaTheme="minorEastAsia" w:cstheme="minorHAnsi"/>
          <w:color w:val="292B2C"/>
          <w:sz w:val="24"/>
          <w:szCs w:val="24"/>
        </w:rPr>
      </w:pPr>
      <w:r w:rsidRPr="009403D0">
        <w:rPr>
          <w:rFonts w:eastAsia="Calibri" w:cstheme="minorHAnsi"/>
          <w:color w:val="292B2C"/>
          <w:sz w:val="24"/>
          <w:szCs w:val="24"/>
          <w:lang w:val="en-GB"/>
        </w:rPr>
        <w:t>whether any existing </w:t>
      </w:r>
      <w:hyperlink r:id="rId7">
        <w:r w:rsidRPr="009403D0">
          <w:rPr>
            <w:rStyle w:val="Hyperlink"/>
            <w:rFonts w:eastAsia="Calibri" w:cstheme="minorHAnsi"/>
            <w:i/>
            <w:iCs/>
            <w:sz w:val="24"/>
            <w:szCs w:val="24"/>
            <w:lang w:val="en-GB"/>
          </w:rPr>
          <w:t>control measures</w:t>
        </w:r>
      </w:hyperlink>
      <w:r w:rsidRPr="009403D0">
        <w:rPr>
          <w:rFonts w:eastAsia="Calibri" w:cstheme="minorHAnsi"/>
          <w:color w:val="292B2C"/>
          <w:sz w:val="24"/>
          <w:szCs w:val="24"/>
          <w:lang w:val="en-GB"/>
        </w:rPr>
        <w:t> are effective</w:t>
      </w:r>
      <w:r w:rsidR="009403D0">
        <w:rPr>
          <w:rFonts w:eastAsia="Calibri" w:cstheme="minorHAnsi"/>
          <w:color w:val="292B2C"/>
          <w:sz w:val="24"/>
          <w:szCs w:val="24"/>
          <w:lang w:val="en-GB"/>
        </w:rPr>
        <w:t>;</w:t>
      </w:r>
      <w:r w:rsidRPr="009403D0">
        <w:rPr>
          <w:rFonts w:eastAsia="Calibri" w:cstheme="minorHAnsi"/>
          <w:color w:val="292B2C"/>
          <w:sz w:val="24"/>
          <w:szCs w:val="24"/>
          <w:lang w:val="en-GB"/>
        </w:rPr>
        <w:t> </w:t>
      </w:r>
    </w:p>
    <w:p w:rsidR="00A4359D" w:rsidRPr="009403D0" w:rsidRDefault="40B8BA05" w:rsidP="00A4359D">
      <w:pPr>
        <w:pStyle w:val="ListParagraph"/>
        <w:numPr>
          <w:ilvl w:val="0"/>
          <w:numId w:val="11"/>
        </w:numPr>
        <w:spacing w:after="120" w:line="276" w:lineRule="auto"/>
        <w:rPr>
          <w:rFonts w:eastAsiaTheme="minorEastAsia" w:cstheme="minorHAnsi"/>
          <w:color w:val="292B2C"/>
          <w:sz w:val="24"/>
          <w:szCs w:val="24"/>
        </w:rPr>
      </w:pPr>
      <w:r w:rsidRPr="009403D0">
        <w:rPr>
          <w:rFonts w:eastAsia="Calibri" w:cstheme="minorHAnsi"/>
          <w:color w:val="292B2C"/>
          <w:sz w:val="24"/>
          <w:szCs w:val="24"/>
          <w:lang w:val="en-GB"/>
        </w:rPr>
        <w:t>what action you should take to control the risk, and </w:t>
      </w:r>
    </w:p>
    <w:p w:rsidR="0002358F" w:rsidRPr="009403D0" w:rsidRDefault="40B8BA05" w:rsidP="00A4359D">
      <w:pPr>
        <w:pStyle w:val="ListParagraph"/>
        <w:numPr>
          <w:ilvl w:val="0"/>
          <w:numId w:val="11"/>
        </w:numPr>
        <w:spacing w:after="120" w:line="276" w:lineRule="auto"/>
        <w:rPr>
          <w:rFonts w:eastAsiaTheme="minorEastAsia" w:cstheme="minorHAnsi"/>
          <w:color w:val="292B2C"/>
          <w:sz w:val="24"/>
          <w:szCs w:val="24"/>
        </w:rPr>
      </w:pPr>
      <w:proofErr w:type="gramStart"/>
      <w:r w:rsidRPr="009403D0">
        <w:rPr>
          <w:rFonts w:eastAsia="Calibri" w:cstheme="minorHAnsi"/>
          <w:color w:val="292B2C"/>
          <w:sz w:val="24"/>
          <w:szCs w:val="24"/>
          <w:lang w:val="en-GB"/>
        </w:rPr>
        <w:t>how</w:t>
      </w:r>
      <w:proofErr w:type="gramEnd"/>
      <w:r w:rsidRPr="009403D0">
        <w:rPr>
          <w:rFonts w:eastAsia="Calibri" w:cstheme="minorHAnsi"/>
          <w:color w:val="292B2C"/>
          <w:sz w:val="24"/>
          <w:szCs w:val="24"/>
          <w:lang w:val="en-GB"/>
        </w:rPr>
        <w:t xml:space="preserve"> urgently the action needs to be taken. </w:t>
      </w:r>
    </w:p>
    <w:p w:rsidR="0002358F" w:rsidRPr="009403D0" w:rsidRDefault="40B8BA05" w:rsidP="5C197DFC">
      <w:pPr>
        <w:spacing w:before="120"/>
        <w:rPr>
          <w:rFonts w:eastAsia="Calibri" w:cstheme="minorHAnsi"/>
          <w:color w:val="292B2C"/>
          <w:sz w:val="24"/>
          <w:szCs w:val="24"/>
        </w:rPr>
      </w:pPr>
      <w:r w:rsidRPr="009403D0">
        <w:rPr>
          <w:rFonts w:eastAsia="Calibri" w:cstheme="minorHAnsi"/>
          <w:color w:val="292B2C"/>
          <w:sz w:val="24"/>
          <w:szCs w:val="24"/>
          <w:lang w:val="en-GB"/>
        </w:rPr>
        <w:t>A risk assessment will assist to: </w:t>
      </w:r>
    </w:p>
    <w:p w:rsidR="00A4359D" w:rsidRPr="009403D0" w:rsidRDefault="40B8BA05" w:rsidP="00A4359D">
      <w:pPr>
        <w:pStyle w:val="ListParagraph"/>
        <w:numPr>
          <w:ilvl w:val="0"/>
          <w:numId w:val="11"/>
        </w:numPr>
        <w:spacing w:after="120" w:line="276" w:lineRule="auto"/>
        <w:rPr>
          <w:rFonts w:eastAsiaTheme="minorEastAsia" w:cstheme="minorHAnsi"/>
          <w:color w:val="292B2C"/>
          <w:sz w:val="24"/>
          <w:szCs w:val="24"/>
        </w:rPr>
      </w:pPr>
      <w:r w:rsidRPr="009403D0">
        <w:rPr>
          <w:rFonts w:eastAsia="Calibri" w:cstheme="minorHAnsi"/>
          <w:color w:val="292B2C"/>
          <w:sz w:val="24"/>
          <w:szCs w:val="24"/>
          <w:lang w:val="en-GB"/>
        </w:rPr>
        <w:t>identify which people are at risk of exposure</w:t>
      </w:r>
      <w:r w:rsidR="009403D0">
        <w:rPr>
          <w:rFonts w:eastAsia="Calibri" w:cstheme="minorHAnsi"/>
          <w:color w:val="292B2C"/>
          <w:sz w:val="24"/>
          <w:szCs w:val="24"/>
          <w:lang w:val="en-GB"/>
        </w:rPr>
        <w:t>;</w:t>
      </w:r>
      <w:r w:rsidRPr="009403D0">
        <w:rPr>
          <w:rFonts w:eastAsia="Calibri" w:cstheme="minorHAnsi"/>
          <w:color w:val="292B2C"/>
          <w:sz w:val="24"/>
          <w:szCs w:val="24"/>
          <w:lang w:val="en-GB"/>
        </w:rPr>
        <w:t> </w:t>
      </w:r>
    </w:p>
    <w:p w:rsidR="00A4359D" w:rsidRPr="009403D0" w:rsidRDefault="40B8BA05" w:rsidP="00A4359D">
      <w:pPr>
        <w:pStyle w:val="ListParagraph"/>
        <w:numPr>
          <w:ilvl w:val="0"/>
          <w:numId w:val="11"/>
        </w:numPr>
        <w:spacing w:after="120" w:line="276" w:lineRule="auto"/>
        <w:rPr>
          <w:rFonts w:eastAsiaTheme="minorEastAsia" w:cstheme="minorHAnsi"/>
          <w:color w:val="292B2C"/>
          <w:sz w:val="24"/>
          <w:szCs w:val="24"/>
        </w:rPr>
      </w:pPr>
      <w:r w:rsidRPr="009403D0">
        <w:rPr>
          <w:rFonts w:eastAsia="Calibri" w:cstheme="minorHAnsi"/>
          <w:color w:val="292B2C"/>
          <w:sz w:val="24"/>
          <w:szCs w:val="24"/>
          <w:lang w:val="en-GB"/>
        </w:rPr>
        <w:t>determine what sources and processes are causing the risk</w:t>
      </w:r>
      <w:r w:rsidR="009403D0">
        <w:rPr>
          <w:rFonts w:eastAsia="Calibri" w:cstheme="minorHAnsi"/>
          <w:color w:val="292B2C"/>
          <w:sz w:val="24"/>
          <w:szCs w:val="24"/>
          <w:lang w:val="en-GB"/>
        </w:rPr>
        <w:t>;</w:t>
      </w:r>
    </w:p>
    <w:p w:rsidR="00A4359D" w:rsidRPr="009403D0" w:rsidRDefault="40B8BA05" w:rsidP="00A4359D">
      <w:pPr>
        <w:pStyle w:val="ListParagraph"/>
        <w:numPr>
          <w:ilvl w:val="0"/>
          <w:numId w:val="11"/>
        </w:numPr>
        <w:spacing w:after="120" w:line="276" w:lineRule="auto"/>
        <w:rPr>
          <w:rFonts w:eastAsiaTheme="minorEastAsia" w:cstheme="minorHAnsi"/>
          <w:color w:val="292B2C"/>
          <w:sz w:val="24"/>
          <w:szCs w:val="24"/>
        </w:rPr>
      </w:pPr>
      <w:r w:rsidRPr="009403D0">
        <w:rPr>
          <w:rFonts w:eastAsia="Calibri" w:cstheme="minorHAnsi"/>
          <w:color w:val="292B2C"/>
          <w:sz w:val="24"/>
          <w:szCs w:val="24"/>
          <w:lang w:val="en-GB"/>
        </w:rPr>
        <w:t>identify if and what kind of </w:t>
      </w:r>
      <w:hyperlink r:id="rId8">
        <w:r w:rsidRPr="009403D0">
          <w:rPr>
            <w:rStyle w:val="Hyperlink"/>
            <w:rFonts w:eastAsia="Calibri" w:cstheme="minorHAnsi"/>
            <w:i/>
            <w:iCs/>
            <w:sz w:val="24"/>
            <w:szCs w:val="24"/>
            <w:lang w:val="en-GB"/>
          </w:rPr>
          <w:t>control measures</w:t>
        </w:r>
      </w:hyperlink>
      <w:r w:rsidRPr="009403D0">
        <w:rPr>
          <w:rFonts w:eastAsia="Calibri" w:cstheme="minorHAnsi"/>
          <w:color w:val="292B2C"/>
          <w:sz w:val="24"/>
          <w:szCs w:val="24"/>
          <w:lang w:val="en-GB"/>
        </w:rPr>
        <w:t> should be implemented, and </w:t>
      </w:r>
    </w:p>
    <w:p w:rsidR="0002358F" w:rsidRPr="009403D0" w:rsidRDefault="40B8BA05" w:rsidP="00A4359D">
      <w:pPr>
        <w:pStyle w:val="ListParagraph"/>
        <w:numPr>
          <w:ilvl w:val="0"/>
          <w:numId w:val="11"/>
        </w:numPr>
        <w:spacing w:after="120" w:line="276" w:lineRule="auto"/>
        <w:rPr>
          <w:rFonts w:eastAsiaTheme="minorEastAsia" w:cstheme="minorHAnsi"/>
          <w:color w:val="292B2C"/>
          <w:sz w:val="24"/>
          <w:szCs w:val="24"/>
        </w:rPr>
      </w:pPr>
      <w:proofErr w:type="gramStart"/>
      <w:r w:rsidRPr="009403D0">
        <w:rPr>
          <w:rFonts w:eastAsia="Calibri" w:cstheme="minorHAnsi"/>
          <w:color w:val="292B2C"/>
          <w:sz w:val="24"/>
          <w:szCs w:val="24"/>
          <w:lang w:val="en-GB"/>
        </w:rPr>
        <w:t>check</w:t>
      </w:r>
      <w:proofErr w:type="gramEnd"/>
      <w:r w:rsidRPr="009403D0">
        <w:rPr>
          <w:rFonts w:eastAsia="Calibri" w:cstheme="minorHAnsi"/>
          <w:color w:val="292B2C"/>
          <w:sz w:val="24"/>
          <w:szCs w:val="24"/>
          <w:lang w:val="en-GB"/>
        </w:rPr>
        <w:t xml:space="preserve"> the effectiveness of existing </w:t>
      </w:r>
      <w:hyperlink r:id="rId9">
        <w:r w:rsidRPr="009403D0">
          <w:rPr>
            <w:rStyle w:val="Hyperlink"/>
            <w:rFonts w:eastAsia="Calibri" w:cstheme="minorHAnsi"/>
            <w:i/>
            <w:iCs/>
            <w:sz w:val="24"/>
            <w:szCs w:val="24"/>
            <w:lang w:val="en-GB"/>
          </w:rPr>
          <w:t>control measures</w:t>
        </w:r>
      </w:hyperlink>
      <w:r w:rsidRPr="009403D0">
        <w:rPr>
          <w:rFonts w:eastAsia="Calibri" w:cstheme="minorHAnsi"/>
          <w:color w:val="292B2C"/>
          <w:sz w:val="24"/>
          <w:szCs w:val="24"/>
          <w:lang w:val="en-GB"/>
        </w:rPr>
        <w:t>. </w:t>
      </w:r>
    </w:p>
    <w:p w:rsidR="00847E16" w:rsidRDefault="40B8BA05" w:rsidP="5C197DFC">
      <w:pPr>
        <w:rPr>
          <w:rFonts w:eastAsia="Calibri" w:cstheme="minorHAnsi"/>
          <w:b/>
          <w:bCs/>
          <w:color w:val="292B2C"/>
          <w:sz w:val="23"/>
          <w:szCs w:val="23"/>
          <w:lang w:val="en-GB"/>
        </w:rPr>
      </w:pPr>
      <w:r w:rsidRPr="002D689F">
        <w:rPr>
          <w:rFonts w:eastAsia="Calibri" w:cstheme="minorHAnsi"/>
          <w:b/>
          <w:bCs/>
          <w:color w:val="292B2C"/>
          <w:sz w:val="23"/>
          <w:szCs w:val="23"/>
          <w:lang w:val="en-GB"/>
        </w:rPr>
        <w:t xml:space="preserve">The Risk Consequence Rating, Risk Likelihood Rating and Risk Analysis Matrix below are to </w:t>
      </w:r>
      <w:r w:rsidR="00A4359D">
        <w:rPr>
          <w:rFonts w:eastAsia="Calibri" w:cstheme="minorHAnsi"/>
          <w:b/>
          <w:bCs/>
          <w:color w:val="292B2C"/>
          <w:sz w:val="23"/>
          <w:szCs w:val="23"/>
          <w:lang w:val="en-GB"/>
        </w:rPr>
        <w:t xml:space="preserve">be </w:t>
      </w:r>
      <w:r w:rsidRPr="002D689F">
        <w:rPr>
          <w:rFonts w:eastAsia="Calibri" w:cstheme="minorHAnsi"/>
          <w:b/>
          <w:bCs/>
          <w:color w:val="292B2C"/>
          <w:sz w:val="23"/>
          <w:szCs w:val="23"/>
          <w:lang w:val="en-GB"/>
        </w:rPr>
        <w:t>used in completing the Risk Assessment Form at ATTACHMENT 1</w:t>
      </w:r>
    </w:p>
    <w:p w:rsidR="00847E16" w:rsidRDefault="00847E16" w:rsidP="5C197DFC">
      <w:pPr>
        <w:rPr>
          <w:rFonts w:eastAsia="Calibri" w:cstheme="minorHAnsi"/>
          <w:b/>
          <w:bCs/>
          <w:color w:val="292B2C"/>
          <w:sz w:val="23"/>
          <w:szCs w:val="23"/>
          <w:lang w:val="en-GB"/>
        </w:rPr>
      </w:pPr>
    </w:p>
    <w:p w:rsidR="00847E16" w:rsidRPr="00847E16" w:rsidRDefault="00847E16" w:rsidP="5C197DFC">
      <w:pPr>
        <w:rPr>
          <w:rFonts w:eastAsia="Calibri" w:cstheme="minorHAnsi"/>
          <w:color w:val="292B2C"/>
          <w:sz w:val="24"/>
          <w:szCs w:val="24"/>
        </w:rPr>
      </w:pPr>
      <w:r w:rsidRPr="00847E16">
        <w:rPr>
          <w:rFonts w:eastAsia="Calibri" w:cstheme="minorHAnsi"/>
          <w:b/>
          <w:bCs/>
          <w:color w:val="292B2C"/>
          <w:sz w:val="24"/>
          <w:szCs w:val="24"/>
          <w:lang w:val="en-GB"/>
        </w:rPr>
        <w:t>4.   Exclusions</w:t>
      </w:r>
    </w:p>
    <w:p w:rsidR="00847E16" w:rsidRDefault="00847E16" w:rsidP="5C197DFC">
      <w:r>
        <w:t xml:space="preserve">Please note </w:t>
      </w:r>
      <w:r w:rsidR="00395C1B">
        <w:t xml:space="preserve">Insurance </w:t>
      </w:r>
      <w:r>
        <w:t xml:space="preserve">cover is excluded for the following </w:t>
      </w:r>
      <w:r w:rsidR="00395C1B">
        <w:t>activities</w:t>
      </w:r>
      <w:r>
        <w:t xml:space="preserve">; </w:t>
      </w:r>
    </w:p>
    <w:p w:rsidR="00847E16" w:rsidRPr="00847E16" w:rsidRDefault="00847E16" w:rsidP="00847E16">
      <w:pPr>
        <w:pStyle w:val="ListParagraph"/>
        <w:numPr>
          <w:ilvl w:val="0"/>
          <w:numId w:val="15"/>
        </w:numPr>
        <w:rPr>
          <w:rFonts w:eastAsia="Calibri" w:cstheme="minorHAnsi"/>
          <w:color w:val="000000" w:themeColor="text1"/>
          <w:sz w:val="24"/>
          <w:szCs w:val="24"/>
        </w:rPr>
      </w:pPr>
      <w:r>
        <w:t>Tug of war</w:t>
      </w:r>
    </w:p>
    <w:p w:rsidR="00847E16" w:rsidRPr="00847E16" w:rsidRDefault="00847E16" w:rsidP="00847E16">
      <w:pPr>
        <w:pStyle w:val="ListParagraph"/>
        <w:numPr>
          <w:ilvl w:val="0"/>
          <w:numId w:val="15"/>
        </w:numPr>
        <w:rPr>
          <w:rFonts w:eastAsia="Calibri" w:cstheme="minorHAnsi"/>
          <w:color w:val="000000" w:themeColor="text1"/>
          <w:sz w:val="24"/>
          <w:szCs w:val="24"/>
        </w:rPr>
      </w:pPr>
      <w:r>
        <w:t>Swimming</w:t>
      </w:r>
    </w:p>
    <w:p w:rsidR="0002358F" w:rsidRPr="00847E16" w:rsidRDefault="00847E16" w:rsidP="00847E16">
      <w:pPr>
        <w:pStyle w:val="ListParagraph"/>
        <w:numPr>
          <w:ilvl w:val="0"/>
          <w:numId w:val="15"/>
        </w:numPr>
        <w:rPr>
          <w:rFonts w:eastAsia="Calibri" w:cstheme="minorHAnsi"/>
          <w:color w:val="000000" w:themeColor="text1"/>
          <w:sz w:val="24"/>
          <w:szCs w:val="24"/>
        </w:rPr>
      </w:pPr>
      <w:r>
        <w:t>Open or naked flame, including campfires</w:t>
      </w:r>
    </w:p>
    <w:p w:rsidR="002D689F" w:rsidRDefault="002D689F">
      <w:pPr>
        <w:rPr>
          <w:rFonts w:eastAsia="Calibri" w:cstheme="minorHAnsi"/>
          <w:b/>
          <w:bCs/>
          <w:color w:val="000000" w:themeColor="text1"/>
          <w:sz w:val="24"/>
          <w:szCs w:val="24"/>
          <w:lang w:val="en-GB"/>
        </w:rPr>
      </w:pPr>
      <w:r>
        <w:rPr>
          <w:rFonts w:eastAsia="Calibri" w:cstheme="minorHAnsi"/>
          <w:b/>
          <w:bCs/>
          <w:color w:val="000000" w:themeColor="text1"/>
          <w:sz w:val="24"/>
          <w:szCs w:val="24"/>
          <w:lang w:val="en-GB"/>
        </w:rPr>
        <w:br w:type="page"/>
      </w:r>
    </w:p>
    <w:p w:rsidR="0002358F" w:rsidRPr="002D689F" w:rsidRDefault="40B8BA05" w:rsidP="5C197DFC">
      <w:pPr>
        <w:rPr>
          <w:rFonts w:eastAsia="Calibri" w:cstheme="minorHAnsi"/>
          <w:color w:val="000000" w:themeColor="text1"/>
          <w:sz w:val="24"/>
          <w:szCs w:val="24"/>
        </w:rPr>
      </w:pPr>
      <w:r w:rsidRPr="002D689F">
        <w:rPr>
          <w:rFonts w:eastAsia="Calibri" w:cstheme="minorHAnsi"/>
          <w:b/>
          <w:bCs/>
          <w:color w:val="000000" w:themeColor="text1"/>
          <w:sz w:val="24"/>
          <w:szCs w:val="24"/>
          <w:lang w:val="en-GB"/>
        </w:rPr>
        <w:lastRenderedPageBreak/>
        <w:t>Risk Consequence Rating</w:t>
      </w:r>
    </w:p>
    <w:tbl>
      <w:tblPr>
        <w:tblW w:w="10198" w:type="dxa"/>
        <w:tblLayout w:type="fixed"/>
        <w:tblLook w:val="0000"/>
      </w:tblPr>
      <w:tblGrid>
        <w:gridCol w:w="2100"/>
        <w:gridCol w:w="660"/>
        <w:gridCol w:w="7438"/>
      </w:tblGrid>
      <w:tr w:rsidR="5C197DFC" w:rsidRPr="002D689F" w:rsidTr="00A4359D">
        <w:trPr>
          <w:trHeight w:val="300"/>
        </w:trPr>
        <w:tc>
          <w:tcPr>
            <w:tcW w:w="2760"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rsidR="5C197DFC" w:rsidRPr="002D689F" w:rsidRDefault="5C197DFC" w:rsidP="5C197DFC">
            <w:pPr>
              <w:spacing w:before="60" w:after="60"/>
              <w:rPr>
                <w:rFonts w:eastAsia="Calibri" w:cstheme="minorHAnsi"/>
                <w:color w:val="FFFFFF" w:themeColor="background1"/>
                <w:sz w:val="24"/>
                <w:szCs w:val="24"/>
              </w:rPr>
            </w:pPr>
            <w:r w:rsidRPr="002D689F">
              <w:rPr>
                <w:rFonts w:eastAsia="Calibri" w:cstheme="minorHAnsi"/>
                <w:b/>
                <w:bCs/>
                <w:color w:val="FFFFFF" w:themeColor="background1"/>
                <w:sz w:val="24"/>
                <w:szCs w:val="24"/>
                <w:lang w:val="en-GB"/>
              </w:rPr>
              <w:t>Rating</w:t>
            </w:r>
          </w:p>
        </w:tc>
        <w:tc>
          <w:tcPr>
            <w:tcW w:w="7438"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5C197DFC" w:rsidRPr="002D689F" w:rsidRDefault="5C197DFC" w:rsidP="5C197DFC">
            <w:pPr>
              <w:spacing w:before="60" w:after="60"/>
              <w:rPr>
                <w:rFonts w:eastAsia="Calibri" w:cstheme="minorHAnsi"/>
                <w:color w:val="FFFFFF" w:themeColor="background1"/>
                <w:sz w:val="24"/>
                <w:szCs w:val="24"/>
              </w:rPr>
            </w:pPr>
            <w:r w:rsidRPr="002D689F">
              <w:rPr>
                <w:rFonts w:eastAsia="Calibri" w:cstheme="minorHAnsi"/>
                <w:b/>
                <w:bCs/>
                <w:color w:val="FFFFFF" w:themeColor="background1"/>
                <w:sz w:val="24"/>
                <w:szCs w:val="24"/>
                <w:lang w:val="en-GB"/>
              </w:rPr>
              <w:t>Possible consequences</w:t>
            </w:r>
          </w:p>
        </w:tc>
      </w:tr>
      <w:tr w:rsidR="5C197DFC" w:rsidRPr="002D689F" w:rsidTr="00A4359D">
        <w:trPr>
          <w:trHeight w:val="1459"/>
        </w:trPr>
        <w:tc>
          <w:tcPr>
            <w:tcW w:w="2100"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tcPr>
          <w:p w:rsidR="5C197DFC" w:rsidRPr="002D689F" w:rsidRDefault="5C197DFC" w:rsidP="5C197DFC">
            <w:pPr>
              <w:jc w:val="center"/>
              <w:rPr>
                <w:rFonts w:eastAsia="Calibri" w:cstheme="minorHAnsi"/>
                <w:sz w:val="24"/>
                <w:szCs w:val="24"/>
              </w:rPr>
            </w:pPr>
            <w:r w:rsidRPr="002D689F">
              <w:rPr>
                <w:rFonts w:eastAsia="Calibri" w:cstheme="minorHAnsi"/>
                <w:b/>
                <w:bCs/>
                <w:sz w:val="24"/>
                <w:szCs w:val="24"/>
                <w:lang w:val="en-GB"/>
              </w:rPr>
              <w:t>Catastrophic</w:t>
            </w:r>
          </w:p>
        </w:tc>
        <w:tc>
          <w:tcPr>
            <w:tcW w:w="660"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tcPr>
          <w:p w:rsidR="5C197DFC" w:rsidRPr="002D689F" w:rsidRDefault="5C197DFC" w:rsidP="00E9211C">
            <w:pPr>
              <w:jc w:val="center"/>
              <w:rPr>
                <w:rFonts w:eastAsia="Calibri" w:cstheme="minorHAnsi"/>
                <w:sz w:val="24"/>
                <w:szCs w:val="24"/>
              </w:rPr>
            </w:pPr>
            <w:r w:rsidRPr="002D689F">
              <w:rPr>
                <w:rFonts w:eastAsia="Calibri" w:cstheme="minorHAnsi"/>
                <w:b/>
                <w:bCs/>
                <w:sz w:val="24"/>
                <w:szCs w:val="24"/>
                <w:lang w:val="en-GB"/>
              </w:rPr>
              <w:t>5</w:t>
            </w:r>
          </w:p>
        </w:tc>
        <w:tc>
          <w:tcPr>
            <w:tcW w:w="7438" w:type="dxa"/>
            <w:tcBorders>
              <w:top w:val="single" w:sz="6" w:space="0" w:color="auto"/>
              <w:left w:val="single" w:sz="6" w:space="0" w:color="auto"/>
              <w:bottom w:val="single" w:sz="6" w:space="0" w:color="auto"/>
              <w:right w:val="single" w:sz="6" w:space="0" w:color="auto"/>
            </w:tcBorders>
            <w:shd w:val="clear" w:color="auto" w:fill="F4B083" w:themeFill="accent2" w:themeFillTint="99"/>
          </w:tcPr>
          <w:p w:rsidR="5C197DFC" w:rsidRPr="002D689F" w:rsidRDefault="5C197DFC" w:rsidP="5C197DFC">
            <w:pPr>
              <w:pStyle w:val="ListParagraph"/>
              <w:numPr>
                <w:ilvl w:val="0"/>
                <w:numId w:val="7"/>
              </w:numPr>
              <w:spacing w:after="120" w:line="276" w:lineRule="auto"/>
              <w:ind w:left="357" w:hanging="357"/>
              <w:rPr>
                <w:rFonts w:eastAsiaTheme="minorEastAsia" w:cstheme="minorHAnsi"/>
              </w:rPr>
            </w:pPr>
            <w:r w:rsidRPr="002D689F">
              <w:rPr>
                <w:rFonts w:eastAsia="Arial" w:cstheme="minorHAnsi"/>
                <w:lang w:val="en-AU"/>
              </w:rPr>
              <w:t>Death or permanent impairment.</w:t>
            </w:r>
          </w:p>
          <w:p w:rsidR="5C197DFC" w:rsidRPr="002D689F" w:rsidRDefault="5C197DFC" w:rsidP="5C197DFC">
            <w:pPr>
              <w:pStyle w:val="ListParagraph"/>
              <w:numPr>
                <w:ilvl w:val="0"/>
                <w:numId w:val="7"/>
              </w:numPr>
              <w:spacing w:after="120" w:line="276" w:lineRule="auto"/>
              <w:ind w:left="357" w:hanging="357"/>
              <w:rPr>
                <w:rFonts w:eastAsiaTheme="minorEastAsia" w:cstheme="minorHAnsi"/>
              </w:rPr>
            </w:pPr>
            <w:r w:rsidRPr="002D689F">
              <w:rPr>
                <w:rFonts w:eastAsia="Arial" w:cstheme="minorHAnsi"/>
                <w:lang w:val="en-AU"/>
              </w:rPr>
              <w:t>Accidental death / serious injury</w:t>
            </w:r>
          </w:p>
          <w:p w:rsidR="5C197DFC" w:rsidRPr="002D689F" w:rsidRDefault="5C197DFC" w:rsidP="5C197DFC">
            <w:pPr>
              <w:pStyle w:val="ListParagraph"/>
              <w:numPr>
                <w:ilvl w:val="0"/>
                <w:numId w:val="7"/>
              </w:numPr>
              <w:spacing w:after="120" w:line="276" w:lineRule="auto"/>
              <w:ind w:left="357" w:hanging="357"/>
              <w:rPr>
                <w:rFonts w:eastAsiaTheme="minorEastAsia" w:cstheme="minorHAnsi"/>
              </w:rPr>
            </w:pPr>
            <w:r w:rsidRPr="002D689F">
              <w:rPr>
                <w:rFonts w:eastAsia="Arial" w:cstheme="minorHAnsi"/>
                <w:lang w:val="en-AU"/>
              </w:rPr>
              <w:t>Financial loss equal to or in excess of $100,000</w:t>
            </w:r>
          </w:p>
          <w:p w:rsidR="5C197DFC" w:rsidRPr="002D689F" w:rsidRDefault="5C197DFC" w:rsidP="00A4359D">
            <w:pPr>
              <w:pStyle w:val="ListParagraph"/>
              <w:numPr>
                <w:ilvl w:val="0"/>
                <w:numId w:val="7"/>
              </w:numPr>
              <w:spacing w:after="120" w:line="240" w:lineRule="auto"/>
              <w:ind w:left="357" w:hanging="357"/>
              <w:rPr>
                <w:rFonts w:eastAsiaTheme="minorEastAsia" w:cstheme="minorHAnsi"/>
              </w:rPr>
            </w:pPr>
            <w:r w:rsidRPr="002D689F">
              <w:rPr>
                <w:rFonts w:eastAsia="Arial" w:cstheme="minorHAnsi"/>
                <w:lang w:val="en-AU"/>
              </w:rPr>
              <w:t>Major civil law suit and/or criminal charges laid against organisation or individual</w:t>
            </w:r>
          </w:p>
        </w:tc>
      </w:tr>
      <w:tr w:rsidR="5C197DFC" w:rsidRPr="002D689F" w:rsidTr="00A4359D">
        <w:trPr>
          <w:trHeight w:val="1125"/>
        </w:trPr>
        <w:tc>
          <w:tcPr>
            <w:tcW w:w="210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b/>
                <w:bCs/>
                <w:sz w:val="24"/>
                <w:szCs w:val="24"/>
                <w:lang w:val="en-GB"/>
              </w:rPr>
              <w:t>Major</w:t>
            </w:r>
          </w:p>
        </w:tc>
        <w:tc>
          <w:tcPr>
            <w:tcW w:w="66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00E9211C">
            <w:pPr>
              <w:jc w:val="center"/>
              <w:rPr>
                <w:rFonts w:eastAsia="Calibri" w:cstheme="minorHAnsi"/>
                <w:sz w:val="24"/>
                <w:szCs w:val="24"/>
              </w:rPr>
            </w:pPr>
            <w:r w:rsidRPr="002D689F">
              <w:rPr>
                <w:rFonts w:eastAsia="Calibri" w:cstheme="minorHAnsi"/>
                <w:b/>
                <w:bCs/>
                <w:sz w:val="24"/>
                <w:szCs w:val="24"/>
                <w:lang w:val="en-GB"/>
              </w:rPr>
              <w:t>4</w:t>
            </w:r>
          </w:p>
        </w:tc>
        <w:tc>
          <w:tcPr>
            <w:tcW w:w="7438"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rsidR="5C197DFC" w:rsidRPr="002D689F" w:rsidRDefault="5C197DFC" w:rsidP="5C197DFC">
            <w:pPr>
              <w:pStyle w:val="ListParagraph"/>
              <w:numPr>
                <w:ilvl w:val="0"/>
                <w:numId w:val="6"/>
              </w:numPr>
              <w:spacing w:after="120" w:line="276" w:lineRule="auto"/>
              <w:ind w:left="357" w:hanging="357"/>
              <w:rPr>
                <w:rFonts w:eastAsiaTheme="minorEastAsia" w:cstheme="minorHAnsi"/>
              </w:rPr>
            </w:pPr>
            <w:r w:rsidRPr="002D689F">
              <w:rPr>
                <w:rFonts w:eastAsia="Arial" w:cstheme="minorHAnsi"/>
                <w:lang w:val="en-AU"/>
              </w:rPr>
              <w:t>Extensive injuries, disfigurement, surgical intervention</w:t>
            </w:r>
          </w:p>
          <w:p w:rsidR="5C197DFC" w:rsidRPr="002D689F" w:rsidRDefault="5C197DFC" w:rsidP="5C197DFC">
            <w:pPr>
              <w:pStyle w:val="ListParagraph"/>
              <w:numPr>
                <w:ilvl w:val="0"/>
                <w:numId w:val="6"/>
              </w:numPr>
              <w:spacing w:after="120" w:line="276" w:lineRule="auto"/>
              <w:ind w:left="357" w:hanging="357"/>
              <w:rPr>
                <w:rFonts w:eastAsiaTheme="minorEastAsia" w:cstheme="minorHAnsi"/>
              </w:rPr>
            </w:pPr>
            <w:r w:rsidRPr="002D689F">
              <w:rPr>
                <w:rFonts w:eastAsia="Arial" w:cstheme="minorHAnsi"/>
                <w:lang w:val="en-AU"/>
              </w:rPr>
              <w:t xml:space="preserve">Serious injury </w:t>
            </w:r>
          </w:p>
          <w:p w:rsidR="5C197DFC" w:rsidRPr="002D689F" w:rsidRDefault="5C197DFC" w:rsidP="5C197DFC">
            <w:pPr>
              <w:pStyle w:val="ListParagraph"/>
              <w:numPr>
                <w:ilvl w:val="0"/>
                <w:numId w:val="6"/>
              </w:numPr>
              <w:spacing w:after="120" w:line="276" w:lineRule="auto"/>
              <w:ind w:left="357" w:hanging="357"/>
              <w:rPr>
                <w:rFonts w:eastAsiaTheme="minorEastAsia" w:cstheme="minorHAnsi"/>
              </w:rPr>
            </w:pPr>
            <w:r w:rsidRPr="002D689F">
              <w:rPr>
                <w:rFonts w:eastAsia="Arial" w:cstheme="minorHAnsi"/>
                <w:lang w:val="en-AU"/>
              </w:rPr>
              <w:t>Dangerous near miss</w:t>
            </w:r>
          </w:p>
          <w:p w:rsidR="5C197DFC" w:rsidRPr="002D689F" w:rsidRDefault="5C197DFC" w:rsidP="5C197DFC">
            <w:pPr>
              <w:pStyle w:val="ListParagraph"/>
              <w:numPr>
                <w:ilvl w:val="0"/>
                <w:numId w:val="6"/>
              </w:numPr>
              <w:spacing w:after="120" w:line="276" w:lineRule="auto"/>
              <w:ind w:left="357" w:hanging="357"/>
              <w:rPr>
                <w:rFonts w:eastAsiaTheme="minorEastAsia" w:cstheme="minorHAnsi"/>
              </w:rPr>
            </w:pPr>
            <w:r w:rsidRPr="002D689F">
              <w:rPr>
                <w:rFonts w:eastAsia="Arial" w:cstheme="minorHAnsi"/>
                <w:lang w:val="en-AU"/>
              </w:rPr>
              <w:t>Financial loss between $50,000 and less than $100,000</w:t>
            </w:r>
          </w:p>
          <w:p w:rsidR="5C197DFC" w:rsidRPr="002D689F" w:rsidRDefault="5C197DFC" w:rsidP="5C197DFC">
            <w:pPr>
              <w:pStyle w:val="ListParagraph"/>
              <w:numPr>
                <w:ilvl w:val="0"/>
                <w:numId w:val="6"/>
              </w:numPr>
              <w:spacing w:after="120" w:line="276" w:lineRule="auto"/>
              <w:ind w:left="357" w:hanging="357"/>
              <w:rPr>
                <w:rFonts w:eastAsiaTheme="minorEastAsia" w:cstheme="minorHAnsi"/>
              </w:rPr>
            </w:pPr>
            <w:r w:rsidRPr="002D689F">
              <w:rPr>
                <w:rFonts w:eastAsia="Arial" w:cstheme="minorHAnsi"/>
                <w:lang w:val="en-AU"/>
              </w:rPr>
              <w:t>Civil law suit laid against organisation or individual</w:t>
            </w:r>
          </w:p>
        </w:tc>
      </w:tr>
      <w:tr w:rsidR="5C197DFC" w:rsidRPr="002D689F" w:rsidTr="00A4359D">
        <w:trPr>
          <w:trHeight w:val="1125"/>
        </w:trPr>
        <w:tc>
          <w:tcPr>
            <w:tcW w:w="210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b/>
                <w:bCs/>
                <w:sz w:val="24"/>
                <w:szCs w:val="24"/>
                <w:lang w:val="en-GB"/>
              </w:rPr>
              <w:t>Moderate</w:t>
            </w:r>
          </w:p>
        </w:tc>
        <w:tc>
          <w:tcPr>
            <w:tcW w:w="66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5C197DFC" w:rsidRPr="002D689F" w:rsidRDefault="5C197DFC" w:rsidP="00E9211C">
            <w:pPr>
              <w:jc w:val="center"/>
              <w:rPr>
                <w:rFonts w:eastAsia="Calibri" w:cstheme="minorHAnsi"/>
                <w:sz w:val="24"/>
                <w:szCs w:val="24"/>
              </w:rPr>
            </w:pPr>
            <w:r w:rsidRPr="002D689F">
              <w:rPr>
                <w:rFonts w:eastAsia="Calibri" w:cstheme="minorHAnsi"/>
                <w:b/>
                <w:bCs/>
                <w:sz w:val="24"/>
                <w:szCs w:val="24"/>
                <w:lang w:val="en-GB"/>
              </w:rPr>
              <w:t>3</w:t>
            </w:r>
          </w:p>
        </w:tc>
        <w:tc>
          <w:tcPr>
            <w:tcW w:w="7438"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5C197DFC" w:rsidRPr="002D689F" w:rsidRDefault="5C197DFC" w:rsidP="5C197DFC">
            <w:pPr>
              <w:pStyle w:val="ListParagraph"/>
              <w:numPr>
                <w:ilvl w:val="0"/>
                <w:numId w:val="5"/>
              </w:numPr>
              <w:spacing w:after="120" w:line="276" w:lineRule="auto"/>
              <w:ind w:left="357" w:hanging="357"/>
              <w:rPr>
                <w:rFonts w:eastAsiaTheme="minorEastAsia" w:cstheme="minorHAnsi"/>
              </w:rPr>
            </w:pPr>
            <w:r w:rsidRPr="002D689F">
              <w:rPr>
                <w:rFonts w:eastAsia="Arial" w:cstheme="minorHAnsi"/>
                <w:lang w:val="en-AU"/>
              </w:rPr>
              <w:t xml:space="preserve">Hospitalisation </w:t>
            </w:r>
          </w:p>
          <w:p w:rsidR="5C197DFC" w:rsidRPr="002D689F" w:rsidRDefault="5C197DFC" w:rsidP="5C197DFC">
            <w:pPr>
              <w:pStyle w:val="ListParagraph"/>
              <w:numPr>
                <w:ilvl w:val="0"/>
                <w:numId w:val="5"/>
              </w:numPr>
              <w:spacing w:after="120" w:line="276" w:lineRule="auto"/>
              <w:ind w:left="357" w:hanging="357"/>
              <w:rPr>
                <w:rFonts w:eastAsiaTheme="minorEastAsia" w:cstheme="minorHAnsi"/>
              </w:rPr>
            </w:pPr>
            <w:r w:rsidRPr="002D689F">
              <w:rPr>
                <w:rFonts w:eastAsia="Arial" w:cstheme="minorHAnsi"/>
                <w:lang w:val="en-AU"/>
              </w:rPr>
              <w:t>Financial loss between $25,000 and less than $50,000</w:t>
            </w:r>
          </w:p>
          <w:p w:rsidR="5C197DFC" w:rsidRPr="002D689F" w:rsidRDefault="5C197DFC" w:rsidP="5C197DFC">
            <w:pPr>
              <w:pStyle w:val="ListParagraph"/>
              <w:numPr>
                <w:ilvl w:val="0"/>
                <w:numId w:val="5"/>
              </w:numPr>
              <w:spacing w:after="120" w:line="276" w:lineRule="auto"/>
              <w:ind w:left="357" w:hanging="357"/>
              <w:rPr>
                <w:rFonts w:eastAsiaTheme="minorEastAsia" w:cstheme="minorHAnsi"/>
              </w:rPr>
            </w:pPr>
            <w:r w:rsidRPr="002D689F">
              <w:rPr>
                <w:rFonts w:eastAsia="Arial" w:cstheme="minorHAnsi"/>
                <w:lang w:val="en-AU"/>
              </w:rPr>
              <w:t>Significant level of complaints / incidents where this a high threat of legal action, resolved by committee.</w:t>
            </w:r>
          </w:p>
          <w:p w:rsidR="5C197DFC" w:rsidRPr="002D689F" w:rsidRDefault="5C197DFC" w:rsidP="00A4359D">
            <w:pPr>
              <w:pStyle w:val="ListParagraph"/>
              <w:numPr>
                <w:ilvl w:val="0"/>
                <w:numId w:val="5"/>
              </w:numPr>
              <w:spacing w:after="120" w:line="240" w:lineRule="auto"/>
              <w:ind w:left="357" w:hanging="357"/>
              <w:rPr>
                <w:rFonts w:eastAsiaTheme="minorEastAsia" w:cstheme="minorHAnsi"/>
              </w:rPr>
            </w:pPr>
            <w:r w:rsidRPr="002D689F">
              <w:rPr>
                <w:rFonts w:eastAsia="Arial" w:cstheme="minorHAnsi"/>
                <w:lang w:val="en-AU"/>
              </w:rPr>
              <w:t xml:space="preserve">Some national press mention </w:t>
            </w:r>
          </w:p>
        </w:tc>
      </w:tr>
      <w:tr w:rsidR="5C197DFC" w:rsidRPr="002D689F" w:rsidTr="00A4359D">
        <w:trPr>
          <w:trHeight w:val="1125"/>
        </w:trPr>
        <w:tc>
          <w:tcPr>
            <w:tcW w:w="210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b/>
                <w:bCs/>
                <w:sz w:val="24"/>
                <w:szCs w:val="24"/>
                <w:lang w:val="en-GB"/>
              </w:rPr>
              <w:t>Minor</w:t>
            </w:r>
          </w:p>
        </w:tc>
        <w:tc>
          <w:tcPr>
            <w:tcW w:w="66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00E9211C">
            <w:pPr>
              <w:jc w:val="center"/>
              <w:rPr>
                <w:rFonts w:eastAsia="Calibri" w:cstheme="minorHAnsi"/>
                <w:sz w:val="24"/>
                <w:szCs w:val="24"/>
              </w:rPr>
            </w:pPr>
            <w:r w:rsidRPr="002D689F">
              <w:rPr>
                <w:rFonts w:eastAsia="Calibri" w:cstheme="minorHAnsi"/>
                <w:b/>
                <w:bCs/>
                <w:sz w:val="24"/>
                <w:szCs w:val="24"/>
                <w:lang w:val="en-GB"/>
              </w:rPr>
              <w:t>2</w:t>
            </w:r>
          </w:p>
        </w:tc>
        <w:tc>
          <w:tcPr>
            <w:tcW w:w="7438"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5C197DFC" w:rsidRPr="002D689F" w:rsidRDefault="5C197DFC" w:rsidP="5C197DFC">
            <w:pPr>
              <w:pStyle w:val="ListParagraph"/>
              <w:numPr>
                <w:ilvl w:val="0"/>
                <w:numId w:val="5"/>
              </w:numPr>
              <w:spacing w:after="120" w:line="276" w:lineRule="auto"/>
              <w:ind w:left="357" w:hanging="357"/>
              <w:rPr>
                <w:rFonts w:eastAsiaTheme="minorEastAsia" w:cstheme="minorHAnsi"/>
              </w:rPr>
            </w:pPr>
            <w:r w:rsidRPr="002D689F">
              <w:rPr>
                <w:rFonts w:eastAsia="Arial" w:cstheme="minorHAnsi"/>
                <w:lang w:val="en-AU"/>
              </w:rPr>
              <w:t>Minor injury.</w:t>
            </w:r>
          </w:p>
          <w:p w:rsidR="5C197DFC" w:rsidRPr="002D689F" w:rsidRDefault="5C197DFC" w:rsidP="5C197DFC">
            <w:pPr>
              <w:pStyle w:val="ListParagraph"/>
              <w:numPr>
                <w:ilvl w:val="0"/>
                <w:numId w:val="5"/>
              </w:numPr>
              <w:spacing w:after="120" w:line="276" w:lineRule="auto"/>
              <w:ind w:left="357" w:hanging="357"/>
              <w:rPr>
                <w:rFonts w:eastAsiaTheme="minorEastAsia" w:cstheme="minorHAnsi"/>
              </w:rPr>
            </w:pPr>
            <w:r w:rsidRPr="002D689F">
              <w:rPr>
                <w:rFonts w:eastAsia="Arial" w:cstheme="minorHAnsi"/>
                <w:lang w:val="en-AU"/>
              </w:rPr>
              <w:t>Financial loss between $10,000 and less than $25,000</w:t>
            </w:r>
          </w:p>
          <w:p w:rsidR="5C197DFC" w:rsidRPr="002D689F" w:rsidRDefault="5C197DFC" w:rsidP="5C197DFC">
            <w:pPr>
              <w:pStyle w:val="ListParagraph"/>
              <w:numPr>
                <w:ilvl w:val="0"/>
                <w:numId w:val="5"/>
              </w:numPr>
              <w:spacing w:after="120" w:line="276" w:lineRule="auto"/>
              <w:ind w:left="357" w:hanging="357"/>
              <w:rPr>
                <w:rFonts w:eastAsiaTheme="minorEastAsia" w:cstheme="minorHAnsi"/>
              </w:rPr>
            </w:pPr>
            <w:r w:rsidRPr="002D689F">
              <w:rPr>
                <w:rFonts w:eastAsia="Arial" w:cstheme="minorHAnsi"/>
                <w:lang w:val="en-AU"/>
              </w:rPr>
              <w:t>Isolated complaint / incident where there is a threat of legal action, resolved by committee.</w:t>
            </w:r>
          </w:p>
          <w:p w:rsidR="5C197DFC" w:rsidRPr="002D689F" w:rsidRDefault="5C197DFC" w:rsidP="00A4359D">
            <w:pPr>
              <w:pStyle w:val="ListParagraph"/>
              <w:numPr>
                <w:ilvl w:val="0"/>
                <w:numId w:val="5"/>
              </w:numPr>
              <w:spacing w:after="120" w:line="240" w:lineRule="auto"/>
              <w:ind w:left="357" w:hanging="357"/>
              <w:rPr>
                <w:rFonts w:eastAsiaTheme="minorEastAsia" w:cstheme="minorHAnsi"/>
              </w:rPr>
            </w:pPr>
            <w:r w:rsidRPr="002D689F">
              <w:rPr>
                <w:rFonts w:eastAsia="Arial" w:cstheme="minorHAnsi"/>
                <w:lang w:val="en-AU"/>
              </w:rPr>
              <w:t xml:space="preserve">Some local press mention </w:t>
            </w:r>
          </w:p>
        </w:tc>
      </w:tr>
      <w:tr w:rsidR="5C197DFC" w:rsidRPr="002D689F" w:rsidTr="00A4359D">
        <w:trPr>
          <w:trHeight w:val="1061"/>
        </w:trPr>
        <w:tc>
          <w:tcPr>
            <w:tcW w:w="2100"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5C197DFC" w:rsidRPr="002D689F" w:rsidRDefault="5C197DFC" w:rsidP="5C197DFC">
            <w:pPr>
              <w:jc w:val="center"/>
              <w:rPr>
                <w:rFonts w:eastAsia="Calibri" w:cstheme="minorHAnsi"/>
                <w:sz w:val="24"/>
                <w:szCs w:val="24"/>
              </w:rPr>
            </w:pPr>
            <w:r w:rsidRPr="002D689F">
              <w:rPr>
                <w:rFonts w:eastAsia="Calibri" w:cstheme="minorHAnsi"/>
                <w:b/>
                <w:bCs/>
                <w:sz w:val="24"/>
                <w:szCs w:val="24"/>
                <w:lang w:val="en-GB"/>
              </w:rPr>
              <w:t>Insignificant</w:t>
            </w:r>
          </w:p>
        </w:tc>
        <w:tc>
          <w:tcPr>
            <w:tcW w:w="660"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5C197DFC" w:rsidRPr="002D689F" w:rsidRDefault="5C197DFC" w:rsidP="00E9211C">
            <w:pPr>
              <w:jc w:val="center"/>
              <w:rPr>
                <w:rFonts w:eastAsia="Calibri" w:cstheme="minorHAnsi"/>
                <w:sz w:val="24"/>
                <w:szCs w:val="24"/>
              </w:rPr>
            </w:pPr>
            <w:r w:rsidRPr="002D689F">
              <w:rPr>
                <w:rFonts w:eastAsia="Calibri" w:cstheme="minorHAnsi"/>
                <w:b/>
                <w:bCs/>
                <w:sz w:val="24"/>
                <w:szCs w:val="24"/>
                <w:lang w:val="en-GB"/>
              </w:rPr>
              <w:t>1</w:t>
            </w:r>
          </w:p>
        </w:tc>
        <w:tc>
          <w:tcPr>
            <w:tcW w:w="7438"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5C197DFC" w:rsidRPr="002D689F" w:rsidRDefault="5C197DFC" w:rsidP="5C197DFC">
            <w:pPr>
              <w:pStyle w:val="ListParagraph"/>
              <w:numPr>
                <w:ilvl w:val="0"/>
                <w:numId w:val="5"/>
              </w:numPr>
              <w:spacing w:after="120" w:line="276" w:lineRule="auto"/>
              <w:ind w:left="357" w:hanging="357"/>
              <w:rPr>
                <w:rFonts w:eastAsiaTheme="minorEastAsia" w:cstheme="minorHAnsi"/>
              </w:rPr>
            </w:pPr>
            <w:r w:rsidRPr="002D689F">
              <w:rPr>
                <w:rFonts w:eastAsia="Arial" w:cstheme="minorHAnsi"/>
                <w:lang w:val="en-AU"/>
              </w:rPr>
              <w:t>No injury Includes near miss</w:t>
            </w:r>
          </w:p>
          <w:p w:rsidR="5C197DFC" w:rsidRPr="002D689F" w:rsidRDefault="5C197DFC" w:rsidP="5C197DFC">
            <w:pPr>
              <w:pStyle w:val="ListParagraph"/>
              <w:numPr>
                <w:ilvl w:val="0"/>
                <w:numId w:val="5"/>
              </w:numPr>
              <w:spacing w:after="120" w:line="276" w:lineRule="auto"/>
              <w:ind w:left="357" w:hanging="357"/>
              <w:rPr>
                <w:rFonts w:eastAsiaTheme="minorEastAsia" w:cstheme="minorHAnsi"/>
              </w:rPr>
            </w:pPr>
            <w:r w:rsidRPr="002D689F">
              <w:rPr>
                <w:rFonts w:eastAsia="Arial" w:cstheme="minorHAnsi"/>
                <w:lang w:val="en-AU"/>
              </w:rPr>
              <w:t>Financial loss up to $10,000</w:t>
            </w:r>
          </w:p>
          <w:p w:rsidR="5C197DFC" w:rsidRPr="002D689F" w:rsidRDefault="5C197DFC" w:rsidP="00A4359D">
            <w:pPr>
              <w:pStyle w:val="ListParagraph"/>
              <w:numPr>
                <w:ilvl w:val="0"/>
                <w:numId w:val="5"/>
              </w:numPr>
              <w:spacing w:after="120" w:line="240" w:lineRule="auto"/>
              <w:ind w:left="357" w:hanging="357"/>
              <w:rPr>
                <w:rFonts w:eastAsiaTheme="minorEastAsia" w:cstheme="minorHAnsi"/>
              </w:rPr>
            </w:pPr>
            <w:r w:rsidRPr="002D689F">
              <w:rPr>
                <w:rFonts w:eastAsia="Arial" w:cstheme="minorHAnsi"/>
                <w:lang w:val="en-AU"/>
              </w:rPr>
              <w:t>Minor complaint / incident resolved by committee.</w:t>
            </w:r>
          </w:p>
        </w:tc>
      </w:tr>
    </w:tbl>
    <w:p w:rsidR="0002358F" w:rsidRPr="002D689F" w:rsidRDefault="40B8BA05" w:rsidP="00A4359D">
      <w:pPr>
        <w:spacing w:before="240" w:line="240" w:lineRule="auto"/>
        <w:rPr>
          <w:rFonts w:eastAsia="Calibri" w:cstheme="minorHAnsi"/>
          <w:color w:val="000000" w:themeColor="text1"/>
          <w:sz w:val="24"/>
          <w:szCs w:val="24"/>
        </w:rPr>
      </w:pPr>
      <w:r w:rsidRPr="002D689F">
        <w:rPr>
          <w:rFonts w:eastAsia="Calibri" w:cstheme="minorHAnsi"/>
          <w:b/>
          <w:bCs/>
          <w:color w:val="000000" w:themeColor="text1"/>
          <w:sz w:val="24"/>
          <w:szCs w:val="24"/>
          <w:lang w:val="en-GB"/>
        </w:rPr>
        <w:t>Risk Likelihood Rating</w:t>
      </w:r>
    </w:p>
    <w:tbl>
      <w:tblPr>
        <w:tblW w:w="10198" w:type="dxa"/>
        <w:tblLayout w:type="fixed"/>
        <w:tblLook w:val="0000"/>
      </w:tblPr>
      <w:tblGrid>
        <w:gridCol w:w="852"/>
        <w:gridCol w:w="1697"/>
        <w:gridCol w:w="7649"/>
      </w:tblGrid>
      <w:tr w:rsidR="5C197DFC" w:rsidRPr="002D689F" w:rsidTr="00E9211C">
        <w:tc>
          <w:tcPr>
            <w:tcW w:w="852"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5C197DFC" w:rsidRPr="002D689F" w:rsidRDefault="5C197DFC" w:rsidP="5C197DFC">
            <w:pPr>
              <w:tabs>
                <w:tab w:val="left" w:pos="1134"/>
              </w:tabs>
              <w:spacing w:before="60" w:after="60" w:line="23" w:lineRule="atLeast"/>
              <w:rPr>
                <w:rFonts w:eastAsia="Calibri" w:cstheme="minorHAnsi"/>
                <w:color w:val="FFFFFF" w:themeColor="background1"/>
                <w:sz w:val="24"/>
                <w:szCs w:val="24"/>
              </w:rPr>
            </w:pPr>
            <w:r w:rsidRPr="002D689F">
              <w:rPr>
                <w:rFonts w:eastAsia="Calibri" w:cstheme="minorHAnsi"/>
                <w:b/>
                <w:bCs/>
                <w:color w:val="FFFFFF" w:themeColor="background1"/>
                <w:sz w:val="24"/>
                <w:szCs w:val="24"/>
                <w:lang w:val="en-GB"/>
              </w:rPr>
              <w:t>Level</w:t>
            </w:r>
          </w:p>
        </w:tc>
        <w:tc>
          <w:tcPr>
            <w:tcW w:w="1697"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5C197DFC" w:rsidRPr="002D689F" w:rsidRDefault="5C197DFC" w:rsidP="5C197DFC">
            <w:pPr>
              <w:tabs>
                <w:tab w:val="left" w:pos="1134"/>
              </w:tabs>
              <w:spacing w:before="60" w:after="60" w:line="23" w:lineRule="atLeast"/>
              <w:rPr>
                <w:rFonts w:eastAsia="Calibri" w:cstheme="minorHAnsi"/>
                <w:color w:val="FFFFFF" w:themeColor="background1"/>
                <w:sz w:val="24"/>
                <w:szCs w:val="24"/>
              </w:rPr>
            </w:pPr>
            <w:r w:rsidRPr="002D689F">
              <w:rPr>
                <w:rFonts w:eastAsia="Calibri" w:cstheme="minorHAnsi"/>
                <w:b/>
                <w:bCs/>
                <w:color w:val="FFFFFF" w:themeColor="background1"/>
                <w:sz w:val="24"/>
                <w:szCs w:val="24"/>
                <w:lang w:val="en-GB"/>
              </w:rPr>
              <w:t>Descriptor</w:t>
            </w:r>
          </w:p>
        </w:tc>
        <w:tc>
          <w:tcPr>
            <w:tcW w:w="7649"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5C197DFC" w:rsidRPr="002D689F" w:rsidRDefault="5C197DFC" w:rsidP="5C197DFC">
            <w:pPr>
              <w:tabs>
                <w:tab w:val="left" w:pos="1134"/>
              </w:tabs>
              <w:spacing w:before="60" w:after="60" w:line="23" w:lineRule="atLeast"/>
              <w:rPr>
                <w:rFonts w:eastAsia="Calibri" w:cstheme="minorHAnsi"/>
                <w:color w:val="FFFFFF" w:themeColor="background1"/>
                <w:sz w:val="24"/>
                <w:szCs w:val="24"/>
              </w:rPr>
            </w:pPr>
            <w:r w:rsidRPr="002D689F">
              <w:rPr>
                <w:rFonts w:eastAsia="Calibri" w:cstheme="minorHAnsi"/>
                <w:b/>
                <w:bCs/>
                <w:color w:val="FFFFFF" w:themeColor="background1"/>
                <w:sz w:val="24"/>
                <w:szCs w:val="24"/>
                <w:lang w:val="en-GB"/>
              </w:rPr>
              <w:t xml:space="preserve">Description </w:t>
            </w:r>
          </w:p>
        </w:tc>
      </w:tr>
      <w:tr w:rsidR="5C197DFC" w:rsidRPr="002D689F" w:rsidTr="00E9211C">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tcPr>
          <w:p w:rsidR="5C197DFC" w:rsidRPr="002D689F" w:rsidRDefault="5C197DFC" w:rsidP="5C197DFC">
            <w:pPr>
              <w:pStyle w:val="Heading7"/>
              <w:tabs>
                <w:tab w:val="left" w:pos="1134"/>
              </w:tabs>
              <w:spacing w:before="60" w:after="60" w:line="23" w:lineRule="atLeast"/>
              <w:ind w:left="1296" w:hanging="1296"/>
              <w:jc w:val="center"/>
              <w:rPr>
                <w:rFonts w:asciiTheme="minorHAnsi" w:eastAsia="Arial" w:hAnsiTheme="minorHAnsi" w:cstheme="minorHAnsi"/>
                <w:color w:val="1F4D78"/>
              </w:rPr>
            </w:pPr>
            <w:r w:rsidRPr="002D689F">
              <w:rPr>
                <w:rFonts w:asciiTheme="minorHAnsi" w:eastAsia="Arial" w:hAnsiTheme="minorHAnsi" w:cstheme="minorHAnsi"/>
                <w:b/>
                <w:bCs/>
                <w:i w:val="0"/>
                <w:iCs w:val="0"/>
                <w:color w:val="1F4D78"/>
                <w:lang w:val="en-AU"/>
              </w:rPr>
              <w:t>5</w:t>
            </w:r>
          </w:p>
        </w:tc>
        <w:tc>
          <w:tcPr>
            <w:tcW w:w="1697"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tcPr>
          <w:p w:rsidR="5C197DFC" w:rsidRPr="002D689F" w:rsidRDefault="5C197DFC" w:rsidP="5C197DFC">
            <w:pPr>
              <w:tabs>
                <w:tab w:val="left" w:pos="1134"/>
              </w:tabs>
              <w:spacing w:before="60" w:after="60" w:line="23" w:lineRule="atLeast"/>
              <w:jc w:val="both"/>
              <w:rPr>
                <w:rFonts w:eastAsia="Calibri" w:cstheme="minorHAnsi"/>
                <w:sz w:val="24"/>
                <w:szCs w:val="24"/>
              </w:rPr>
            </w:pPr>
            <w:r w:rsidRPr="002D689F">
              <w:rPr>
                <w:rFonts w:eastAsia="Calibri" w:cstheme="minorHAnsi"/>
                <w:sz w:val="24"/>
                <w:szCs w:val="24"/>
                <w:lang w:val="en-GB"/>
              </w:rPr>
              <w:t>Almost Certain</w:t>
            </w:r>
          </w:p>
        </w:tc>
        <w:tc>
          <w:tcPr>
            <w:tcW w:w="7649"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tcPr>
          <w:p w:rsidR="5C197DFC" w:rsidRPr="002D689F" w:rsidRDefault="5C197DFC" w:rsidP="5C197DFC">
            <w:pPr>
              <w:tabs>
                <w:tab w:val="left" w:pos="1134"/>
              </w:tabs>
              <w:spacing w:before="60" w:after="60" w:line="23" w:lineRule="atLeast"/>
              <w:jc w:val="both"/>
              <w:rPr>
                <w:rFonts w:eastAsia="Calibri" w:cstheme="minorHAnsi"/>
                <w:sz w:val="24"/>
                <w:szCs w:val="24"/>
              </w:rPr>
            </w:pPr>
            <w:r w:rsidRPr="002D689F">
              <w:rPr>
                <w:rFonts w:eastAsia="Calibri" w:cstheme="minorHAnsi"/>
                <w:sz w:val="24"/>
                <w:szCs w:val="24"/>
                <w:lang w:val="en-GB"/>
              </w:rPr>
              <w:t>It is expected to occur in most circumstances (weekly)</w:t>
            </w:r>
          </w:p>
        </w:tc>
      </w:tr>
      <w:tr w:rsidR="5C197DFC" w:rsidRPr="002D689F" w:rsidTr="00E9211C">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tabs>
                <w:tab w:val="left" w:pos="1134"/>
              </w:tabs>
              <w:spacing w:before="60" w:after="60" w:line="23" w:lineRule="atLeast"/>
              <w:jc w:val="center"/>
              <w:rPr>
                <w:rFonts w:eastAsia="Calibri" w:cstheme="minorHAnsi"/>
                <w:sz w:val="24"/>
                <w:szCs w:val="24"/>
              </w:rPr>
            </w:pPr>
            <w:r w:rsidRPr="002D689F">
              <w:rPr>
                <w:rFonts w:eastAsia="Calibri" w:cstheme="minorHAnsi"/>
                <w:b/>
                <w:bCs/>
                <w:sz w:val="24"/>
                <w:szCs w:val="24"/>
                <w:lang w:val="en-GB"/>
              </w:rPr>
              <w:t>4</w:t>
            </w:r>
          </w:p>
        </w:tc>
        <w:tc>
          <w:tcPr>
            <w:tcW w:w="1697"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tabs>
                <w:tab w:val="left" w:pos="1134"/>
              </w:tabs>
              <w:spacing w:before="60" w:after="60" w:line="23" w:lineRule="atLeast"/>
              <w:jc w:val="both"/>
              <w:rPr>
                <w:rFonts w:eastAsia="Calibri" w:cstheme="minorHAnsi"/>
                <w:sz w:val="24"/>
                <w:szCs w:val="24"/>
              </w:rPr>
            </w:pPr>
            <w:r w:rsidRPr="002D689F">
              <w:rPr>
                <w:rFonts w:eastAsia="Calibri" w:cstheme="minorHAnsi"/>
                <w:sz w:val="24"/>
                <w:szCs w:val="24"/>
                <w:lang w:val="en-GB"/>
              </w:rPr>
              <w:t>Likely</w:t>
            </w:r>
          </w:p>
        </w:tc>
        <w:tc>
          <w:tcPr>
            <w:tcW w:w="7649"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tabs>
                <w:tab w:val="left" w:pos="1134"/>
              </w:tabs>
              <w:spacing w:before="60" w:after="60" w:line="23" w:lineRule="atLeast"/>
              <w:jc w:val="both"/>
              <w:rPr>
                <w:rFonts w:eastAsia="Calibri" w:cstheme="minorHAnsi"/>
                <w:sz w:val="24"/>
                <w:szCs w:val="24"/>
              </w:rPr>
            </w:pPr>
            <w:r w:rsidRPr="002D689F">
              <w:rPr>
                <w:rFonts w:eastAsia="Calibri" w:cstheme="minorHAnsi"/>
                <w:sz w:val="24"/>
                <w:szCs w:val="24"/>
                <w:lang w:val="en-GB"/>
              </w:rPr>
              <w:t>Will probably occur in most circumstances (monthly)</w:t>
            </w:r>
          </w:p>
        </w:tc>
      </w:tr>
      <w:tr w:rsidR="5C197DFC" w:rsidRPr="002D689F" w:rsidTr="00E9211C">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5C197DFC" w:rsidRPr="002D689F" w:rsidRDefault="5C197DFC" w:rsidP="5C197DFC">
            <w:pPr>
              <w:tabs>
                <w:tab w:val="left" w:pos="1134"/>
              </w:tabs>
              <w:spacing w:before="60" w:after="60" w:line="23" w:lineRule="atLeast"/>
              <w:jc w:val="center"/>
              <w:rPr>
                <w:rFonts w:eastAsia="Calibri" w:cstheme="minorHAnsi"/>
                <w:sz w:val="24"/>
                <w:szCs w:val="24"/>
              </w:rPr>
            </w:pPr>
            <w:r w:rsidRPr="002D689F">
              <w:rPr>
                <w:rFonts w:eastAsia="Calibri" w:cstheme="minorHAnsi"/>
                <w:b/>
                <w:bCs/>
                <w:sz w:val="24"/>
                <w:szCs w:val="24"/>
                <w:lang w:val="en-GB"/>
              </w:rPr>
              <w:t>3</w:t>
            </w:r>
          </w:p>
        </w:tc>
        <w:tc>
          <w:tcPr>
            <w:tcW w:w="169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5C197DFC" w:rsidRPr="002D689F" w:rsidRDefault="5C197DFC" w:rsidP="5C197DFC">
            <w:pPr>
              <w:tabs>
                <w:tab w:val="left" w:pos="1134"/>
              </w:tabs>
              <w:spacing w:before="60" w:after="60" w:line="23" w:lineRule="atLeast"/>
              <w:jc w:val="both"/>
              <w:rPr>
                <w:rFonts w:eastAsia="Calibri" w:cstheme="minorHAnsi"/>
                <w:sz w:val="24"/>
                <w:szCs w:val="24"/>
              </w:rPr>
            </w:pPr>
            <w:r w:rsidRPr="002D689F">
              <w:rPr>
                <w:rFonts w:eastAsia="Calibri" w:cstheme="minorHAnsi"/>
                <w:sz w:val="24"/>
                <w:szCs w:val="24"/>
                <w:lang w:val="en-GB"/>
              </w:rPr>
              <w:t>Possible</w:t>
            </w:r>
          </w:p>
        </w:tc>
        <w:tc>
          <w:tcPr>
            <w:tcW w:w="7649"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5C197DFC" w:rsidRPr="002D689F" w:rsidRDefault="5C197DFC" w:rsidP="5C197DFC">
            <w:pPr>
              <w:tabs>
                <w:tab w:val="left" w:pos="1134"/>
              </w:tabs>
              <w:spacing w:before="60" w:after="60" w:line="23" w:lineRule="atLeast"/>
              <w:jc w:val="both"/>
              <w:rPr>
                <w:rFonts w:eastAsia="Calibri" w:cstheme="minorHAnsi"/>
                <w:sz w:val="24"/>
                <w:szCs w:val="24"/>
              </w:rPr>
            </w:pPr>
            <w:r w:rsidRPr="002D689F">
              <w:rPr>
                <w:rFonts w:eastAsia="Calibri" w:cstheme="minorHAnsi"/>
                <w:sz w:val="24"/>
                <w:szCs w:val="24"/>
                <w:lang w:val="en-GB"/>
              </w:rPr>
              <w:t>Might occur at some stage (annually)</w:t>
            </w:r>
          </w:p>
        </w:tc>
      </w:tr>
      <w:tr w:rsidR="5C197DFC" w:rsidRPr="002D689F" w:rsidTr="00E9211C">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tabs>
                <w:tab w:val="left" w:pos="1134"/>
              </w:tabs>
              <w:spacing w:before="60" w:after="60" w:line="23" w:lineRule="atLeast"/>
              <w:jc w:val="center"/>
              <w:rPr>
                <w:rFonts w:eastAsia="Calibri" w:cstheme="minorHAnsi"/>
                <w:sz w:val="24"/>
                <w:szCs w:val="24"/>
              </w:rPr>
            </w:pPr>
            <w:r w:rsidRPr="002D689F">
              <w:rPr>
                <w:rFonts w:eastAsia="Calibri" w:cstheme="minorHAnsi"/>
                <w:b/>
                <w:bCs/>
                <w:sz w:val="24"/>
                <w:szCs w:val="24"/>
                <w:lang w:val="en-GB"/>
              </w:rPr>
              <w:t>2</w:t>
            </w:r>
          </w:p>
        </w:tc>
        <w:tc>
          <w:tcPr>
            <w:tcW w:w="1697"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tabs>
                <w:tab w:val="left" w:pos="1134"/>
              </w:tabs>
              <w:spacing w:before="60" w:after="60" w:line="23" w:lineRule="atLeast"/>
              <w:jc w:val="both"/>
              <w:rPr>
                <w:rFonts w:eastAsia="Calibri" w:cstheme="minorHAnsi"/>
                <w:sz w:val="24"/>
                <w:szCs w:val="24"/>
              </w:rPr>
            </w:pPr>
            <w:r w:rsidRPr="002D689F">
              <w:rPr>
                <w:rFonts w:eastAsia="Calibri" w:cstheme="minorHAnsi"/>
                <w:sz w:val="24"/>
                <w:szCs w:val="24"/>
                <w:lang w:val="en-GB"/>
              </w:rPr>
              <w:t>Unlikely</w:t>
            </w:r>
          </w:p>
        </w:tc>
        <w:tc>
          <w:tcPr>
            <w:tcW w:w="7649"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tabs>
                <w:tab w:val="left" w:pos="1134"/>
              </w:tabs>
              <w:spacing w:before="60" w:after="60" w:line="23" w:lineRule="atLeast"/>
              <w:jc w:val="both"/>
              <w:rPr>
                <w:rFonts w:eastAsia="Calibri" w:cstheme="minorHAnsi"/>
                <w:sz w:val="24"/>
                <w:szCs w:val="24"/>
              </w:rPr>
            </w:pPr>
            <w:r w:rsidRPr="002D689F">
              <w:rPr>
                <w:rFonts w:eastAsia="Calibri" w:cstheme="minorHAnsi"/>
                <w:sz w:val="24"/>
                <w:szCs w:val="24"/>
                <w:lang w:val="en-GB"/>
              </w:rPr>
              <w:t>Could occur at some time (two to five years)</w:t>
            </w:r>
          </w:p>
        </w:tc>
      </w:tr>
      <w:tr w:rsidR="5C197DFC" w:rsidRPr="002D689F" w:rsidTr="00E9211C">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5C197DFC" w:rsidRPr="002D689F" w:rsidRDefault="5C197DFC" w:rsidP="5C197DFC">
            <w:pPr>
              <w:tabs>
                <w:tab w:val="left" w:pos="1134"/>
              </w:tabs>
              <w:spacing w:before="60" w:after="60" w:line="23" w:lineRule="atLeast"/>
              <w:jc w:val="center"/>
              <w:rPr>
                <w:rFonts w:eastAsia="Calibri" w:cstheme="minorHAnsi"/>
                <w:sz w:val="24"/>
                <w:szCs w:val="24"/>
              </w:rPr>
            </w:pPr>
            <w:r w:rsidRPr="002D689F">
              <w:rPr>
                <w:rFonts w:eastAsia="Calibri" w:cstheme="minorHAnsi"/>
                <w:b/>
                <w:bCs/>
                <w:sz w:val="24"/>
                <w:szCs w:val="24"/>
                <w:lang w:val="en-GB"/>
              </w:rPr>
              <w:t>1</w:t>
            </w:r>
          </w:p>
        </w:tc>
        <w:tc>
          <w:tcPr>
            <w:tcW w:w="1697"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5C197DFC" w:rsidRPr="002D689F" w:rsidRDefault="5C197DFC" w:rsidP="5C197DFC">
            <w:pPr>
              <w:tabs>
                <w:tab w:val="left" w:pos="1134"/>
              </w:tabs>
              <w:spacing w:before="60" w:after="60" w:line="23" w:lineRule="atLeast"/>
              <w:jc w:val="both"/>
              <w:rPr>
                <w:rFonts w:eastAsia="Calibri" w:cstheme="minorHAnsi"/>
                <w:sz w:val="24"/>
                <w:szCs w:val="24"/>
              </w:rPr>
            </w:pPr>
            <w:r w:rsidRPr="002D689F">
              <w:rPr>
                <w:rFonts w:eastAsia="Calibri" w:cstheme="minorHAnsi"/>
                <w:sz w:val="24"/>
                <w:szCs w:val="24"/>
                <w:lang w:val="en-GB"/>
              </w:rPr>
              <w:t>Rare</w:t>
            </w:r>
          </w:p>
        </w:tc>
        <w:tc>
          <w:tcPr>
            <w:tcW w:w="7649"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5C197DFC" w:rsidRPr="002D689F" w:rsidRDefault="5C197DFC" w:rsidP="5C197DFC">
            <w:pPr>
              <w:tabs>
                <w:tab w:val="left" w:pos="1134"/>
              </w:tabs>
              <w:spacing w:before="60" w:after="60" w:line="23" w:lineRule="atLeast"/>
              <w:jc w:val="both"/>
              <w:rPr>
                <w:rFonts w:eastAsia="Calibri" w:cstheme="minorHAnsi"/>
                <w:sz w:val="24"/>
                <w:szCs w:val="24"/>
              </w:rPr>
            </w:pPr>
            <w:r w:rsidRPr="002D689F">
              <w:rPr>
                <w:rFonts w:eastAsia="Calibri" w:cstheme="minorHAnsi"/>
                <w:sz w:val="24"/>
                <w:szCs w:val="24"/>
                <w:lang w:val="en-GB"/>
              </w:rPr>
              <w:t>May occur only in exceptional circumstances (every five to 30 years)</w:t>
            </w:r>
          </w:p>
        </w:tc>
      </w:tr>
    </w:tbl>
    <w:p w:rsidR="0002358F" w:rsidRPr="002D689F" w:rsidRDefault="0002358F" w:rsidP="5C197DFC">
      <w:pPr>
        <w:rPr>
          <w:rFonts w:eastAsia="Calibri" w:cstheme="minorHAnsi"/>
          <w:color w:val="000000" w:themeColor="text1"/>
          <w:sz w:val="24"/>
          <w:szCs w:val="24"/>
        </w:rPr>
      </w:pPr>
    </w:p>
    <w:p w:rsidR="0002358F" w:rsidRPr="002D689F" w:rsidRDefault="40B8BA05" w:rsidP="5C197DFC">
      <w:pPr>
        <w:rPr>
          <w:rFonts w:eastAsia="Calibri" w:cstheme="minorHAnsi"/>
          <w:color w:val="000000" w:themeColor="text1"/>
          <w:sz w:val="24"/>
          <w:szCs w:val="24"/>
        </w:rPr>
      </w:pPr>
      <w:r w:rsidRPr="002D689F">
        <w:rPr>
          <w:rFonts w:eastAsia="Calibri" w:cstheme="minorHAnsi"/>
          <w:b/>
          <w:bCs/>
          <w:color w:val="000000" w:themeColor="text1"/>
          <w:sz w:val="24"/>
          <w:szCs w:val="24"/>
          <w:lang w:val="en-GB"/>
        </w:rPr>
        <w:lastRenderedPageBreak/>
        <w:t>Risk Analysis Matrix</w:t>
      </w:r>
    </w:p>
    <w:p w:rsidR="0002358F" w:rsidRPr="002D689F" w:rsidRDefault="0002358F" w:rsidP="5C197DFC">
      <w:pPr>
        <w:rPr>
          <w:rFonts w:eastAsia="Calibri" w:cstheme="minorHAnsi"/>
          <w:color w:val="000000" w:themeColor="text1"/>
          <w:sz w:val="24"/>
          <w:szCs w:val="24"/>
        </w:rPr>
      </w:pPr>
    </w:p>
    <w:tbl>
      <w:tblPr>
        <w:tblW w:w="0" w:type="auto"/>
        <w:tblLook w:val="0000"/>
      </w:tblPr>
      <w:tblGrid>
        <w:gridCol w:w="1246"/>
        <w:gridCol w:w="1665"/>
        <w:gridCol w:w="1397"/>
        <w:gridCol w:w="813"/>
        <w:gridCol w:w="1192"/>
        <w:gridCol w:w="804"/>
        <w:gridCol w:w="1448"/>
      </w:tblGrid>
      <w:tr w:rsidR="5C197DFC" w:rsidRPr="002D689F" w:rsidTr="00E9211C">
        <w:trPr>
          <w:trHeight w:val="390"/>
        </w:trPr>
        <w:tc>
          <w:tcPr>
            <w:tcW w:w="0" w:type="auto"/>
            <w:gridSpan w:val="2"/>
            <w:vMerge w:val="restart"/>
            <w:tcBorders>
              <w:top w:val="nil"/>
              <w:left w:val="nil"/>
              <w:bottom w:val="single" w:sz="6" w:space="0" w:color="auto"/>
              <w:right w:val="single" w:sz="6" w:space="0" w:color="auto"/>
            </w:tcBorders>
          </w:tcPr>
          <w:p w:rsidR="5C197DFC" w:rsidRPr="002D689F" w:rsidRDefault="5C197DFC" w:rsidP="5C197DFC">
            <w:pPr>
              <w:rPr>
                <w:rFonts w:eastAsia="Calibri" w:cstheme="minorHAnsi"/>
                <w:sz w:val="24"/>
                <w:szCs w:val="24"/>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000000" w:themeFill="text1"/>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b/>
                <w:bCs/>
                <w:sz w:val="24"/>
                <w:szCs w:val="24"/>
                <w:lang w:val="en-GB"/>
              </w:rPr>
              <w:t>Consequences</w:t>
            </w:r>
          </w:p>
        </w:tc>
      </w:tr>
      <w:tr w:rsidR="5C197DFC" w:rsidRPr="002D689F" w:rsidTr="00A4359D">
        <w:trPr>
          <w:trHeight w:val="720"/>
        </w:trPr>
        <w:tc>
          <w:tcPr>
            <w:tcW w:w="0" w:type="auto"/>
            <w:gridSpan w:val="2"/>
            <w:vMerge/>
            <w:tcBorders>
              <w:left w:val="nil"/>
              <w:bottom w:val="single" w:sz="0" w:space="0" w:color="auto"/>
              <w:right w:val="single" w:sz="0" w:space="0" w:color="auto"/>
            </w:tcBorders>
            <w:vAlign w:val="center"/>
          </w:tcPr>
          <w:p w:rsidR="0002358F" w:rsidRPr="002D689F" w:rsidRDefault="0002358F">
            <w:pPr>
              <w:rPr>
                <w:rFonts w:cstheme="minorHAnsi"/>
              </w:rPr>
            </w:pPr>
          </w:p>
        </w:tc>
        <w:tc>
          <w:tcPr>
            <w:tcW w:w="0" w:type="auto"/>
            <w:tcBorders>
              <w:top w:val="single" w:sz="6" w:space="0" w:color="auto"/>
              <w:left w:val="single" w:sz="6" w:space="0" w:color="auto"/>
              <w:bottom w:val="single" w:sz="6" w:space="0" w:color="auto"/>
              <w:right w:val="single" w:sz="6" w:space="0" w:color="auto"/>
            </w:tcBorders>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Insignificant</w:t>
            </w:r>
          </w:p>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1</w:t>
            </w:r>
          </w:p>
        </w:tc>
        <w:tc>
          <w:tcPr>
            <w:tcW w:w="0" w:type="auto"/>
            <w:tcBorders>
              <w:top w:val="single" w:sz="6" w:space="0" w:color="auto"/>
              <w:left w:val="single" w:sz="6" w:space="0" w:color="auto"/>
              <w:bottom w:val="single" w:sz="6" w:space="0" w:color="auto"/>
              <w:right w:val="single" w:sz="6" w:space="0" w:color="auto"/>
            </w:tcBorders>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Minor</w:t>
            </w:r>
          </w:p>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2</w:t>
            </w:r>
          </w:p>
        </w:tc>
        <w:tc>
          <w:tcPr>
            <w:tcW w:w="0" w:type="auto"/>
            <w:tcBorders>
              <w:top w:val="single" w:sz="6" w:space="0" w:color="auto"/>
              <w:left w:val="single" w:sz="6" w:space="0" w:color="auto"/>
              <w:bottom w:val="single" w:sz="6" w:space="0" w:color="auto"/>
              <w:right w:val="single" w:sz="6" w:space="0" w:color="auto"/>
            </w:tcBorders>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Moderate</w:t>
            </w:r>
          </w:p>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3</w:t>
            </w:r>
          </w:p>
        </w:tc>
        <w:tc>
          <w:tcPr>
            <w:tcW w:w="0" w:type="auto"/>
            <w:tcBorders>
              <w:top w:val="single" w:sz="6" w:space="0" w:color="auto"/>
              <w:left w:val="single" w:sz="6" w:space="0" w:color="auto"/>
              <w:bottom w:val="single" w:sz="6" w:space="0" w:color="auto"/>
              <w:right w:val="single" w:sz="6" w:space="0" w:color="auto"/>
            </w:tcBorders>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Major</w:t>
            </w:r>
          </w:p>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4</w:t>
            </w:r>
          </w:p>
        </w:tc>
        <w:tc>
          <w:tcPr>
            <w:tcW w:w="0" w:type="auto"/>
            <w:tcBorders>
              <w:top w:val="single" w:sz="6" w:space="0" w:color="auto"/>
              <w:left w:val="single" w:sz="6" w:space="0" w:color="auto"/>
              <w:bottom w:val="single" w:sz="6" w:space="0" w:color="auto"/>
              <w:right w:val="single" w:sz="6" w:space="0" w:color="auto"/>
            </w:tcBorders>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Catastrophic</w:t>
            </w:r>
          </w:p>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5</w:t>
            </w:r>
          </w:p>
        </w:tc>
      </w:tr>
      <w:tr w:rsidR="5C197DFC" w:rsidRPr="002D689F" w:rsidTr="00E9211C">
        <w:trPr>
          <w:trHeight w:val="720"/>
        </w:trPr>
        <w:tc>
          <w:tcPr>
            <w:tcW w:w="0" w:type="auto"/>
            <w:vMerge w:val="restart"/>
            <w:tcBorders>
              <w:top w:val="single" w:sz="6" w:space="0" w:color="auto"/>
              <w:left w:val="single" w:sz="6" w:space="0" w:color="auto"/>
              <w:bottom w:val="single" w:sz="6" w:space="0" w:color="auto"/>
              <w:right w:val="single" w:sz="6" w:space="0" w:color="auto"/>
            </w:tcBorders>
            <w:shd w:val="clear" w:color="auto" w:fill="000000" w:themeFill="text1"/>
            <w:vAlign w:val="center"/>
          </w:tcPr>
          <w:p w:rsidR="5C197DFC" w:rsidRPr="002D689F" w:rsidRDefault="5C197DFC" w:rsidP="5C197DFC">
            <w:pPr>
              <w:jc w:val="center"/>
              <w:rPr>
                <w:rFonts w:eastAsia="Calibri" w:cstheme="minorHAnsi"/>
                <w:sz w:val="24"/>
                <w:szCs w:val="24"/>
              </w:rPr>
            </w:pPr>
            <w:r w:rsidRPr="002D689F">
              <w:rPr>
                <w:rFonts w:eastAsia="Calibri" w:cstheme="minorHAnsi"/>
                <w:b/>
                <w:bCs/>
                <w:sz w:val="24"/>
                <w:szCs w:val="24"/>
                <w:lang w:val="en-GB"/>
              </w:rPr>
              <w:t>Likelihood</w:t>
            </w:r>
          </w:p>
        </w:tc>
        <w:tc>
          <w:tcPr>
            <w:tcW w:w="0" w:type="auto"/>
            <w:tcBorders>
              <w:top w:val="single" w:sz="6" w:space="0" w:color="auto"/>
              <w:left w:val="single" w:sz="6" w:space="0" w:color="auto"/>
              <w:bottom w:val="single" w:sz="6" w:space="0" w:color="auto"/>
              <w:right w:val="single" w:sz="6" w:space="0" w:color="auto"/>
            </w:tcBorders>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Almost Certain</w:t>
            </w:r>
          </w:p>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5</w:t>
            </w:r>
          </w:p>
        </w:tc>
        <w:tc>
          <w:tcPr>
            <w:tcW w:w="0" w:type="auto"/>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6</w:t>
            </w:r>
          </w:p>
        </w:tc>
        <w:tc>
          <w:tcPr>
            <w:tcW w:w="0" w:type="auto"/>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7</w:t>
            </w:r>
          </w:p>
        </w:tc>
        <w:tc>
          <w:tcPr>
            <w:tcW w:w="0" w:type="auto"/>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8</w:t>
            </w:r>
          </w:p>
        </w:tc>
        <w:tc>
          <w:tcPr>
            <w:tcW w:w="0" w:type="auto"/>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9</w:t>
            </w:r>
          </w:p>
        </w:tc>
        <w:tc>
          <w:tcPr>
            <w:tcW w:w="0" w:type="auto"/>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10</w:t>
            </w:r>
          </w:p>
        </w:tc>
      </w:tr>
      <w:tr w:rsidR="5C197DFC" w:rsidRPr="002D689F" w:rsidTr="00E9211C">
        <w:trPr>
          <w:trHeight w:val="720"/>
        </w:trPr>
        <w:tc>
          <w:tcPr>
            <w:tcW w:w="0" w:type="auto"/>
            <w:vMerge/>
            <w:tcBorders>
              <w:left w:val="single" w:sz="0" w:space="0" w:color="auto"/>
              <w:bottom w:val="single" w:sz="0" w:space="0" w:color="auto"/>
              <w:right w:val="single" w:sz="0" w:space="0" w:color="auto"/>
            </w:tcBorders>
            <w:shd w:val="clear" w:color="auto" w:fill="000000" w:themeFill="text1"/>
            <w:vAlign w:val="center"/>
          </w:tcPr>
          <w:p w:rsidR="0002358F" w:rsidRPr="002D689F" w:rsidRDefault="0002358F">
            <w:pPr>
              <w:rPr>
                <w:rFonts w:cstheme="minorHAnsi"/>
              </w:rPr>
            </w:pPr>
          </w:p>
        </w:tc>
        <w:tc>
          <w:tcPr>
            <w:tcW w:w="0" w:type="auto"/>
            <w:tcBorders>
              <w:top w:val="single" w:sz="6" w:space="0" w:color="auto"/>
              <w:left w:val="single" w:sz="6" w:space="0" w:color="auto"/>
              <w:bottom w:val="single" w:sz="6" w:space="0" w:color="auto"/>
              <w:right w:val="single" w:sz="6" w:space="0" w:color="auto"/>
            </w:tcBorders>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Likely</w:t>
            </w:r>
          </w:p>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4</w:t>
            </w:r>
          </w:p>
        </w:tc>
        <w:tc>
          <w:tcPr>
            <w:tcW w:w="0" w:type="auto"/>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5</w:t>
            </w:r>
          </w:p>
        </w:tc>
        <w:tc>
          <w:tcPr>
            <w:tcW w:w="0" w:type="auto"/>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6</w:t>
            </w:r>
          </w:p>
        </w:tc>
        <w:tc>
          <w:tcPr>
            <w:tcW w:w="0" w:type="auto"/>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7</w:t>
            </w:r>
          </w:p>
        </w:tc>
        <w:tc>
          <w:tcPr>
            <w:tcW w:w="0" w:type="auto"/>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8</w:t>
            </w:r>
          </w:p>
        </w:tc>
        <w:tc>
          <w:tcPr>
            <w:tcW w:w="0" w:type="auto"/>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9</w:t>
            </w:r>
          </w:p>
        </w:tc>
      </w:tr>
      <w:tr w:rsidR="5C197DFC" w:rsidRPr="002D689F" w:rsidTr="00E9211C">
        <w:trPr>
          <w:trHeight w:val="720"/>
        </w:trPr>
        <w:tc>
          <w:tcPr>
            <w:tcW w:w="0" w:type="auto"/>
            <w:vMerge/>
            <w:tcBorders>
              <w:left w:val="single" w:sz="0" w:space="0" w:color="auto"/>
              <w:right w:val="single" w:sz="0" w:space="0" w:color="auto"/>
            </w:tcBorders>
            <w:shd w:val="clear" w:color="auto" w:fill="000000" w:themeFill="text1"/>
            <w:vAlign w:val="center"/>
          </w:tcPr>
          <w:p w:rsidR="0002358F" w:rsidRPr="002D689F" w:rsidRDefault="0002358F">
            <w:pPr>
              <w:rPr>
                <w:rFonts w:cstheme="minorHAnsi"/>
              </w:rPr>
            </w:pPr>
          </w:p>
        </w:tc>
        <w:tc>
          <w:tcPr>
            <w:tcW w:w="0" w:type="auto"/>
            <w:tcBorders>
              <w:top w:val="single" w:sz="6" w:space="0" w:color="auto"/>
              <w:left w:val="single" w:sz="6" w:space="0" w:color="auto"/>
              <w:bottom w:val="single" w:sz="6" w:space="0" w:color="auto"/>
              <w:right w:val="single" w:sz="6" w:space="0" w:color="auto"/>
            </w:tcBorders>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Possible</w:t>
            </w:r>
          </w:p>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3</w:t>
            </w:r>
          </w:p>
        </w:tc>
        <w:tc>
          <w:tcPr>
            <w:tcW w:w="0" w:type="auto"/>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4</w:t>
            </w:r>
          </w:p>
        </w:tc>
        <w:tc>
          <w:tcPr>
            <w:tcW w:w="0" w:type="auto"/>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5</w:t>
            </w:r>
          </w:p>
        </w:tc>
        <w:tc>
          <w:tcPr>
            <w:tcW w:w="0" w:type="auto"/>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6</w:t>
            </w:r>
          </w:p>
        </w:tc>
        <w:tc>
          <w:tcPr>
            <w:tcW w:w="0" w:type="auto"/>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7</w:t>
            </w:r>
          </w:p>
        </w:tc>
        <w:tc>
          <w:tcPr>
            <w:tcW w:w="0" w:type="auto"/>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8</w:t>
            </w:r>
          </w:p>
        </w:tc>
      </w:tr>
      <w:tr w:rsidR="5C197DFC" w:rsidRPr="002D689F" w:rsidTr="00E9211C">
        <w:trPr>
          <w:trHeight w:val="720"/>
        </w:trPr>
        <w:tc>
          <w:tcPr>
            <w:tcW w:w="0" w:type="auto"/>
            <w:vMerge/>
            <w:tcBorders>
              <w:left w:val="single" w:sz="0" w:space="0" w:color="auto"/>
              <w:right w:val="single" w:sz="0" w:space="0" w:color="auto"/>
            </w:tcBorders>
            <w:shd w:val="clear" w:color="auto" w:fill="000000" w:themeFill="text1"/>
            <w:vAlign w:val="center"/>
          </w:tcPr>
          <w:p w:rsidR="0002358F" w:rsidRPr="002D689F" w:rsidRDefault="0002358F">
            <w:pPr>
              <w:rPr>
                <w:rFonts w:cstheme="minorHAnsi"/>
              </w:rPr>
            </w:pPr>
          </w:p>
        </w:tc>
        <w:tc>
          <w:tcPr>
            <w:tcW w:w="0" w:type="auto"/>
            <w:tcBorders>
              <w:top w:val="single" w:sz="6" w:space="0" w:color="auto"/>
              <w:left w:val="single" w:sz="6" w:space="0" w:color="auto"/>
              <w:bottom w:val="single" w:sz="6" w:space="0" w:color="auto"/>
              <w:right w:val="single" w:sz="6" w:space="0" w:color="auto"/>
            </w:tcBorders>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Unlikely</w:t>
            </w:r>
          </w:p>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2</w:t>
            </w:r>
          </w:p>
        </w:tc>
        <w:tc>
          <w:tcPr>
            <w:tcW w:w="0" w:type="auto"/>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3</w:t>
            </w:r>
          </w:p>
        </w:tc>
        <w:tc>
          <w:tcPr>
            <w:tcW w:w="0" w:type="auto"/>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4</w:t>
            </w:r>
          </w:p>
        </w:tc>
        <w:tc>
          <w:tcPr>
            <w:tcW w:w="0" w:type="auto"/>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5</w:t>
            </w:r>
          </w:p>
        </w:tc>
        <w:tc>
          <w:tcPr>
            <w:tcW w:w="0" w:type="auto"/>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6</w:t>
            </w:r>
          </w:p>
        </w:tc>
        <w:tc>
          <w:tcPr>
            <w:tcW w:w="0" w:type="auto"/>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7</w:t>
            </w:r>
          </w:p>
        </w:tc>
      </w:tr>
      <w:tr w:rsidR="5C197DFC" w:rsidRPr="002D689F" w:rsidTr="00E9211C">
        <w:trPr>
          <w:trHeight w:val="720"/>
        </w:trPr>
        <w:tc>
          <w:tcPr>
            <w:tcW w:w="0" w:type="auto"/>
            <w:vMerge/>
            <w:tcBorders>
              <w:top w:val="single" w:sz="0" w:space="0" w:color="auto"/>
              <w:left w:val="single" w:sz="0" w:space="0" w:color="auto"/>
              <w:bottom w:val="single" w:sz="0" w:space="0" w:color="auto"/>
              <w:right w:val="single" w:sz="0" w:space="0" w:color="auto"/>
            </w:tcBorders>
            <w:shd w:val="clear" w:color="auto" w:fill="000000" w:themeFill="text1"/>
            <w:vAlign w:val="center"/>
          </w:tcPr>
          <w:p w:rsidR="0002358F" w:rsidRPr="002D689F" w:rsidRDefault="0002358F">
            <w:pPr>
              <w:rPr>
                <w:rFonts w:cstheme="minorHAnsi"/>
              </w:rPr>
            </w:pPr>
          </w:p>
        </w:tc>
        <w:tc>
          <w:tcPr>
            <w:tcW w:w="0" w:type="auto"/>
            <w:tcBorders>
              <w:top w:val="single" w:sz="6" w:space="0" w:color="auto"/>
              <w:left w:val="single" w:sz="6" w:space="0" w:color="auto"/>
              <w:bottom w:val="single" w:sz="6" w:space="0" w:color="auto"/>
              <w:right w:val="single" w:sz="6" w:space="0" w:color="auto"/>
            </w:tcBorders>
            <w:vAlign w:val="center"/>
          </w:tcPr>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Rare</w:t>
            </w:r>
          </w:p>
          <w:p w:rsidR="5C197DFC" w:rsidRPr="002D689F" w:rsidRDefault="5C197DFC" w:rsidP="5C197DFC">
            <w:pPr>
              <w:spacing w:before="60" w:after="60"/>
              <w:jc w:val="center"/>
              <w:rPr>
                <w:rFonts w:eastAsia="Calibri" w:cstheme="minorHAnsi"/>
                <w:sz w:val="24"/>
                <w:szCs w:val="24"/>
              </w:rPr>
            </w:pPr>
            <w:r w:rsidRPr="002D689F">
              <w:rPr>
                <w:rFonts w:eastAsia="Calibri" w:cstheme="minorHAnsi"/>
                <w:sz w:val="24"/>
                <w:szCs w:val="24"/>
                <w:lang w:val="en-GB"/>
              </w:rPr>
              <w:t>1</w:t>
            </w:r>
          </w:p>
          <w:p w:rsidR="5C197DFC" w:rsidRPr="002D689F" w:rsidRDefault="5C197DFC" w:rsidP="5C197DFC">
            <w:pPr>
              <w:spacing w:before="60" w:after="60"/>
              <w:jc w:val="center"/>
              <w:rPr>
                <w:rFonts w:eastAsia="Calibri" w:cstheme="minorHAnsi"/>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2</w:t>
            </w:r>
          </w:p>
        </w:tc>
        <w:tc>
          <w:tcPr>
            <w:tcW w:w="0" w:type="auto"/>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3</w:t>
            </w:r>
          </w:p>
        </w:tc>
        <w:tc>
          <w:tcPr>
            <w:tcW w:w="0" w:type="auto"/>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4</w:t>
            </w:r>
          </w:p>
        </w:tc>
        <w:tc>
          <w:tcPr>
            <w:tcW w:w="0" w:type="auto"/>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5</w:t>
            </w:r>
          </w:p>
        </w:tc>
        <w:tc>
          <w:tcPr>
            <w:tcW w:w="0" w:type="auto"/>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5C197DFC" w:rsidRPr="002D689F" w:rsidRDefault="5C197DFC" w:rsidP="5C197DFC">
            <w:pPr>
              <w:jc w:val="center"/>
              <w:rPr>
                <w:rFonts w:eastAsia="Calibri" w:cstheme="minorHAnsi"/>
                <w:sz w:val="24"/>
                <w:szCs w:val="24"/>
              </w:rPr>
            </w:pPr>
            <w:r w:rsidRPr="002D689F">
              <w:rPr>
                <w:rFonts w:eastAsia="Calibri" w:cstheme="minorHAnsi"/>
                <w:sz w:val="24"/>
                <w:szCs w:val="24"/>
                <w:lang w:val="en-GB"/>
              </w:rPr>
              <w:t>6</w:t>
            </w:r>
          </w:p>
        </w:tc>
      </w:tr>
    </w:tbl>
    <w:p w:rsidR="0002358F" w:rsidRPr="002D689F" w:rsidRDefault="0002358F" w:rsidP="5C197DFC">
      <w:pPr>
        <w:rPr>
          <w:rFonts w:eastAsia="Calibri" w:cstheme="minorHAnsi"/>
          <w:color w:val="000000" w:themeColor="text1"/>
          <w:sz w:val="24"/>
          <w:szCs w:val="24"/>
        </w:rPr>
      </w:pPr>
    </w:p>
    <w:p w:rsidR="0002358F" w:rsidRPr="002D689F" w:rsidRDefault="00DB2434" w:rsidP="5C197DFC">
      <w:pPr>
        <w:rPr>
          <w:rFonts w:eastAsia="Calibri" w:cstheme="minorHAnsi"/>
          <w:color w:val="000000" w:themeColor="text1"/>
          <w:sz w:val="24"/>
          <w:szCs w:val="24"/>
        </w:rPr>
      </w:pPr>
      <w:r w:rsidRPr="002D689F">
        <w:rPr>
          <w:rFonts w:cstheme="minorHAnsi"/>
        </w:rPr>
        <w:br w:type="page"/>
      </w:r>
    </w:p>
    <w:p w:rsidR="0002358F" w:rsidRPr="00A4359D" w:rsidRDefault="40B8BA05" w:rsidP="5C197DFC">
      <w:pPr>
        <w:pStyle w:val="ListParagraph"/>
        <w:numPr>
          <w:ilvl w:val="0"/>
          <w:numId w:val="12"/>
        </w:numPr>
        <w:spacing w:after="120" w:line="276" w:lineRule="auto"/>
        <w:rPr>
          <w:rFonts w:eastAsiaTheme="minorEastAsia" w:cstheme="minorHAnsi"/>
          <w:b/>
          <w:bCs/>
          <w:color w:val="000000" w:themeColor="text1"/>
          <w:sz w:val="24"/>
          <w:szCs w:val="24"/>
        </w:rPr>
      </w:pPr>
      <w:r w:rsidRPr="00A4359D">
        <w:rPr>
          <w:rFonts w:eastAsia="Arial" w:cstheme="minorHAnsi"/>
          <w:b/>
          <w:bCs/>
          <w:color w:val="000000" w:themeColor="text1"/>
          <w:sz w:val="24"/>
          <w:szCs w:val="24"/>
          <w:lang w:val="en-AU"/>
        </w:rPr>
        <w:lastRenderedPageBreak/>
        <w:t>Incident Management and Response</w:t>
      </w:r>
    </w:p>
    <w:p w:rsidR="0002358F" w:rsidRPr="002D689F" w:rsidRDefault="40B8BA05" w:rsidP="5C197DFC">
      <w:pPr>
        <w:rPr>
          <w:rFonts w:eastAsia="Calibri" w:cstheme="minorHAnsi"/>
          <w:color w:val="000000" w:themeColor="text1"/>
          <w:sz w:val="24"/>
          <w:szCs w:val="24"/>
        </w:rPr>
      </w:pPr>
      <w:r w:rsidRPr="002D689F">
        <w:rPr>
          <w:rFonts w:eastAsia="Calibri" w:cstheme="minorHAnsi"/>
          <w:color w:val="000000" w:themeColor="text1"/>
          <w:sz w:val="24"/>
          <w:szCs w:val="24"/>
          <w:lang w:val="en-GB"/>
        </w:rPr>
        <w:t>The ARSC follows three steps in managing and responding to incidents:</w:t>
      </w:r>
    </w:p>
    <w:p w:rsidR="0002358F" w:rsidRPr="00E94913" w:rsidRDefault="40B8BA05" w:rsidP="00A4359D">
      <w:pPr>
        <w:pStyle w:val="ListParagraph"/>
        <w:numPr>
          <w:ilvl w:val="0"/>
          <w:numId w:val="11"/>
        </w:numPr>
        <w:spacing w:after="120" w:line="276" w:lineRule="auto"/>
        <w:rPr>
          <w:rFonts w:eastAsiaTheme="minorEastAsia" w:cstheme="minorHAnsi"/>
          <w:color w:val="000000" w:themeColor="text1"/>
          <w:sz w:val="24"/>
          <w:szCs w:val="24"/>
        </w:rPr>
      </w:pPr>
      <w:r w:rsidRPr="00E94913">
        <w:rPr>
          <w:rFonts w:eastAsia="Arial" w:cstheme="minorHAnsi"/>
          <w:color w:val="000000" w:themeColor="text1"/>
          <w:sz w:val="24"/>
          <w:szCs w:val="24"/>
          <w:lang w:val="en-GB"/>
        </w:rPr>
        <w:t>Identification</w:t>
      </w:r>
      <w:r w:rsidRPr="00E94913">
        <w:rPr>
          <w:rFonts w:eastAsia="Arial" w:cstheme="minorHAnsi"/>
          <w:color w:val="000000" w:themeColor="text1"/>
          <w:sz w:val="24"/>
          <w:szCs w:val="24"/>
          <w:lang w:val="en-AU"/>
        </w:rPr>
        <w:t xml:space="preserve"> and Immediate Response; </w:t>
      </w:r>
    </w:p>
    <w:p w:rsidR="0002358F" w:rsidRPr="00E94913" w:rsidRDefault="40B8BA05" w:rsidP="5C197DFC">
      <w:pPr>
        <w:pStyle w:val="ListParagraph"/>
        <w:numPr>
          <w:ilvl w:val="0"/>
          <w:numId w:val="4"/>
        </w:numPr>
        <w:spacing w:after="120" w:line="276" w:lineRule="auto"/>
        <w:rPr>
          <w:rFonts w:eastAsiaTheme="minorEastAsia" w:cstheme="minorHAnsi"/>
          <w:color w:val="000000" w:themeColor="text1"/>
          <w:sz w:val="24"/>
          <w:szCs w:val="24"/>
        </w:rPr>
      </w:pPr>
      <w:r w:rsidRPr="00E94913">
        <w:rPr>
          <w:rFonts w:eastAsia="Arial" w:cstheme="minorHAnsi"/>
          <w:color w:val="000000" w:themeColor="text1"/>
          <w:sz w:val="24"/>
          <w:szCs w:val="24"/>
          <w:lang w:val="en-AU"/>
        </w:rPr>
        <w:t>Notification</w:t>
      </w:r>
      <w:r w:rsidR="00E94913" w:rsidRPr="00E94913">
        <w:rPr>
          <w:rFonts w:eastAsia="Arial" w:cstheme="minorHAnsi"/>
          <w:color w:val="000000" w:themeColor="text1"/>
          <w:sz w:val="24"/>
          <w:szCs w:val="24"/>
          <w:lang w:val="en-AU"/>
        </w:rPr>
        <w:t>, and</w:t>
      </w:r>
    </w:p>
    <w:p w:rsidR="0002358F" w:rsidRPr="00E94913" w:rsidRDefault="40B8BA05" w:rsidP="5C197DFC">
      <w:pPr>
        <w:pStyle w:val="ListParagraph"/>
        <w:numPr>
          <w:ilvl w:val="0"/>
          <w:numId w:val="4"/>
        </w:numPr>
        <w:spacing w:after="120" w:line="276" w:lineRule="auto"/>
        <w:rPr>
          <w:rFonts w:eastAsiaTheme="minorEastAsia" w:cstheme="minorHAnsi"/>
          <w:color w:val="000000" w:themeColor="text1"/>
          <w:sz w:val="24"/>
          <w:szCs w:val="24"/>
        </w:rPr>
      </w:pPr>
      <w:r w:rsidRPr="00E94913">
        <w:rPr>
          <w:rFonts w:eastAsia="Arial" w:cstheme="minorHAnsi"/>
          <w:color w:val="000000" w:themeColor="text1"/>
          <w:sz w:val="24"/>
          <w:szCs w:val="24"/>
          <w:lang w:val="en-AU"/>
        </w:rPr>
        <w:t>Follow up and Feedback</w:t>
      </w:r>
      <w:r w:rsidR="00A4359D" w:rsidRPr="00E94913">
        <w:rPr>
          <w:rFonts w:eastAsia="Arial" w:cstheme="minorHAnsi"/>
          <w:color w:val="000000" w:themeColor="text1"/>
          <w:sz w:val="24"/>
          <w:szCs w:val="24"/>
          <w:lang w:val="en-AU"/>
        </w:rPr>
        <w:t>.</w:t>
      </w:r>
    </w:p>
    <w:p w:rsidR="0002358F" w:rsidRPr="002D689F" w:rsidRDefault="40B8BA05" w:rsidP="5C197DFC">
      <w:pPr>
        <w:rPr>
          <w:rFonts w:eastAsia="Calibri" w:cstheme="minorHAnsi"/>
          <w:color w:val="000000" w:themeColor="text1"/>
          <w:sz w:val="24"/>
          <w:szCs w:val="24"/>
        </w:rPr>
      </w:pPr>
      <w:r w:rsidRPr="002D689F">
        <w:rPr>
          <w:rFonts w:eastAsia="Calibri" w:cstheme="minorHAnsi"/>
          <w:b/>
          <w:bCs/>
          <w:color w:val="000000" w:themeColor="text1"/>
          <w:sz w:val="24"/>
          <w:szCs w:val="24"/>
          <w:lang w:val="en-GB"/>
        </w:rPr>
        <w:t>Identification and Immediate Response</w:t>
      </w:r>
    </w:p>
    <w:p w:rsidR="0002358F" w:rsidRPr="002D689F" w:rsidRDefault="40B8BA05" w:rsidP="5C197DFC">
      <w:pPr>
        <w:rPr>
          <w:rFonts w:eastAsia="Calibri" w:cstheme="minorHAnsi"/>
          <w:color w:val="000000" w:themeColor="text1"/>
          <w:sz w:val="24"/>
          <w:szCs w:val="24"/>
        </w:rPr>
      </w:pPr>
      <w:r w:rsidRPr="002D689F">
        <w:rPr>
          <w:rFonts w:eastAsia="Calibri" w:cstheme="minorHAnsi"/>
          <w:color w:val="000000" w:themeColor="text1"/>
          <w:sz w:val="24"/>
          <w:szCs w:val="24"/>
          <w:lang w:val="en-GB"/>
        </w:rPr>
        <w:t>The organiser of the NA event will</w:t>
      </w:r>
      <w:r w:rsidR="00E9211C">
        <w:rPr>
          <w:rFonts w:eastAsia="Calibri" w:cstheme="minorHAnsi"/>
          <w:color w:val="000000" w:themeColor="text1"/>
          <w:sz w:val="24"/>
          <w:szCs w:val="24"/>
          <w:lang w:val="en-GB"/>
        </w:rPr>
        <w:t>:</w:t>
      </w:r>
    </w:p>
    <w:p w:rsidR="0002358F" w:rsidRPr="00E94913" w:rsidRDefault="40B8BA05" w:rsidP="00A4359D">
      <w:pPr>
        <w:pStyle w:val="ListParagraph"/>
        <w:numPr>
          <w:ilvl w:val="0"/>
          <w:numId w:val="11"/>
        </w:numPr>
        <w:spacing w:after="120" w:line="276" w:lineRule="auto"/>
        <w:rPr>
          <w:rFonts w:eastAsia="Arial" w:cstheme="minorHAnsi"/>
          <w:color w:val="000000" w:themeColor="text1"/>
          <w:sz w:val="24"/>
          <w:szCs w:val="24"/>
          <w:lang w:val="en-GB"/>
        </w:rPr>
      </w:pPr>
      <w:r w:rsidRPr="00E94913">
        <w:rPr>
          <w:rFonts w:eastAsia="Arial" w:cstheme="minorHAnsi"/>
          <w:color w:val="000000" w:themeColor="text1"/>
          <w:sz w:val="24"/>
          <w:szCs w:val="24"/>
          <w:lang w:val="en-GB"/>
        </w:rPr>
        <w:t>secure the safety of everyone involved in an incident</w:t>
      </w:r>
      <w:r w:rsidR="00E94913" w:rsidRPr="00E94913">
        <w:rPr>
          <w:rFonts w:eastAsia="Arial" w:cstheme="minorHAnsi"/>
          <w:color w:val="000000" w:themeColor="text1"/>
          <w:sz w:val="24"/>
          <w:szCs w:val="24"/>
          <w:lang w:val="en-GB"/>
        </w:rPr>
        <w:t>;</w:t>
      </w:r>
    </w:p>
    <w:p w:rsidR="0002358F" w:rsidRPr="00E94913" w:rsidRDefault="40B8BA05" w:rsidP="00A4359D">
      <w:pPr>
        <w:pStyle w:val="ListParagraph"/>
        <w:numPr>
          <w:ilvl w:val="0"/>
          <w:numId w:val="11"/>
        </w:numPr>
        <w:spacing w:after="120" w:line="276" w:lineRule="auto"/>
        <w:rPr>
          <w:rFonts w:eastAsiaTheme="minorEastAsia" w:cstheme="minorHAnsi"/>
          <w:color w:val="000000" w:themeColor="text1"/>
          <w:sz w:val="24"/>
          <w:szCs w:val="24"/>
        </w:rPr>
      </w:pPr>
      <w:proofErr w:type="spellStart"/>
      <w:proofErr w:type="gramStart"/>
      <w:r w:rsidRPr="00E94913">
        <w:rPr>
          <w:rFonts w:eastAsia="Arial" w:cstheme="minorHAnsi"/>
          <w:color w:val="000000" w:themeColor="text1"/>
          <w:sz w:val="24"/>
          <w:szCs w:val="24"/>
          <w:lang w:val="en-GB"/>
        </w:rPr>
        <w:t>ta</w:t>
      </w:r>
      <w:r w:rsidRPr="00E94913">
        <w:rPr>
          <w:rFonts w:eastAsia="Arial" w:cstheme="minorHAnsi"/>
          <w:color w:val="000000" w:themeColor="text1"/>
          <w:sz w:val="24"/>
          <w:szCs w:val="24"/>
          <w:lang w:val="en-AU"/>
        </w:rPr>
        <w:t>ke</w:t>
      </w:r>
      <w:proofErr w:type="spellEnd"/>
      <w:proofErr w:type="gramEnd"/>
      <w:r w:rsidRPr="00E94913">
        <w:rPr>
          <w:rFonts w:eastAsia="Arial" w:cstheme="minorHAnsi"/>
          <w:color w:val="000000" w:themeColor="text1"/>
          <w:sz w:val="24"/>
          <w:szCs w:val="24"/>
          <w:lang w:val="en-AU"/>
        </w:rPr>
        <w:t xml:space="preserve"> any necessary action to avoid an immediate recurrence of the incident and/or preventing any further damage arising from the incident</w:t>
      </w:r>
      <w:r w:rsidR="00A4359D" w:rsidRPr="00E94913">
        <w:rPr>
          <w:rFonts w:eastAsia="Arial" w:cstheme="minorHAnsi"/>
          <w:color w:val="000000" w:themeColor="text1"/>
          <w:sz w:val="24"/>
          <w:szCs w:val="24"/>
          <w:lang w:val="en-AU"/>
        </w:rPr>
        <w:t xml:space="preserve">. </w:t>
      </w:r>
      <w:r w:rsidRPr="00E94913">
        <w:rPr>
          <w:rFonts w:eastAsia="Arial" w:cstheme="minorHAnsi"/>
          <w:color w:val="000000" w:themeColor="text1"/>
          <w:sz w:val="24"/>
          <w:szCs w:val="24"/>
          <w:lang w:val="en-AU"/>
        </w:rPr>
        <w:t xml:space="preserve">Depending on the nature of the particular incident this may require: </w:t>
      </w:r>
    </w:p>
    <w:p w:rsidR="0002358F" w:rsidRPr="00E94913" w:rsidRDefault="40B8BA05" w:rsidP="5C197DFC">
      <w:pPr>
        <w:pStyle w:val="ListParagraph"/>
        <w:numPr>
          <w:ilvl w:val="1"/>
          <w:numId w:val="3"/>
        </w:numPr>
        <w:spacing w:after="120" w:line="276" w:lineRule="auto"/>
        <w:rPr>
          <w:rFonts w:eastAsiaTheme="minorEastAsia" w:cstheme="minorHAnsi"/>
          <w:color w:val="000000" w:themeColor="text1"/>
          <w:sz w:val="24"/>
          <w:szCs w:val="24"/>
        </w:rPr>
      </w:pPr>
      <w:r w:rsidRPr="00E94913">
        <w:rPr>
          <w:rFonts w:eastAsia="Arial" w:cstheme="minorHAnsi"/>
          <w:color w:val="000000" w:themeColor="text1"/>
          <w:sz w:val="24"/>
          <w:szCs w:val="24"/>
          <w:lang w:val="en-AU"/>
        </w:rPr>
        <w:t>obtaining emergency assistance from police, fire or ambulance services</w:t>
      </w:r>
      <w:r w:rsidR="00E94913" w:rsidRPr="00E94913">
        <w:rPr>
          <w:rFonts w:eastAsia="Arial" w:cstheme="minorHAnsi"/>
          <w:color w:val="000000" w:themeColor="text1"/>
          <w:sz w:val="24"/>
          <w:szCs w:val="24"/>
          <w:lang w:val="en-AU"/>
        </w:rPr>
        <w:t>;</w:t>
      </w:r>
      <w:r w:rsidRPr="00E94913">
        <w:rPr>
          <w:rFonts w:eastAsia="Arial" w:cstheme="minorHAnsi"/>
          <w:color w:val="000000" w:themeColor="text1"/>
          <w:sz w:val="24"/>
          <w:szCs w:val="24"/>
          <w:lang w:val="en-AU"/>
        </w:rPr>
        <w:t xml:space="preserve"> </w:t>
      </w:r>
    </w:p>
    <w:p w:rsidR="0002358F" w:rsidRPr="00E94913" w:rsidRDefault="40B8BA05" w:rsidP="5C197DFC">
      <w:pPr>
        <w:pStyle w:val="ListParagraph"/>
        <w:numPr>
          <w:ilvl w:val="1"/>
          <w:numId w:val="3"/>
        </w:numPr>
        <w:spacing w:after="120" w:line="276" w:lineRule="auto"/>
        <w:rPr>
          <w:rFonts w:eastAsiaTheme="minorEastAsia" w:cstheme="minorHAnsi"/>
          <w:color w:val="000000" w:themeColor="text1"/>
          <w:sz w:val="24"/>
          <w:szCs w:val="24"/>
        </w:rPr>
      </w:pPr>
      <w:r w:rsidRPr="00E94913">
        <w:rPr>
          <w:rFonts w:eastAsia="Arial" w:cstheme="minorHAnsi"/>
          <w:color w:val="000000" w:themeColor="text1"/>
          <w:sz w:val="24"/>
          <w:szCs w:val="24"/>
          <w:lang w:val="en-AU"/>
        </w:rPr>
        <w:t>ensuring first aid or other medical services are provided</w:t>
      </w:r>
      <w:r w:rsidR="00E94913" w:rsidRPr="00E94913">
        <w:rPr>
          <w:rFonts w:eastAsia="Arial" w:cstheme="minorHAnsi"/>
          <w:color w:val="000000" w:themeColor="text1"/>
          <w:sz w:val="24"/>
          <w:szCs w:val="24"/>
          <w:lang w:val="en-AU"/>
        </w:rPr>
        <w:t>, and</w:t>
      </w:r>
      <w:r w:rsidRPr="00E94913">
        <w:rPr>
          <w:rFonts w:eastAsia="Arial" w:cstheme="minorHAnsi"/>
          <w:color w:val="000000" w:themeColor="text1"/>
          <w:sz w:val="24"/>
          <w:szCs w:val="24"/>
          <w:lang w:val="en-AU"/>
        </w:rPr>
        <w:t xml:space="preserve"> </w:t>
      </w:r>
    </w:p>
    <w:p w:rsidR="0002358F" w:rsidRPr="00E94913" w:rsidRDefault="40B8BA05" w:rsidP="5C197DFC">
      <w:pPr>
        <w:pStyle w:val="ListParagraph"/>
        <w:numPr>
          <w:ilvl w:val="1"/>
          <w:numId w:val="3"/>
        </w:numPr>
        <w:spacing w:after="120" w:line="276" w:lineRule="auto"/>
        <w:rPr>
          <w:rFonts w:eastAsiaTheme="minorEastAsia" w:cstheme="minorHAnsi"/>
          <w:color w:val="000000" w:themeColor="text1"/>
          <w:sz w:val="24"/>
          <w:szCs w:val="24"/>
        </w:rPr>
      </w:pPr>
      <w:proofErr w:type="gramStart"/>
      <w:r w:rsidRPr="00E94913">
        <w:rPr>
          <w:rFonts w:eastAsia="Arial" w:cstheme="minorHAnsi"/>
          <w:color w:val="000000" w:themeColor="text1"/>
          <w:sz w:val="24"/>
          <w:szCs w:val="24"/>
          <w:lang w:val="en-AU"/>
        </w:rPr>
        <w:t>evacuating</w:t>
      </w:r>
      <w:proofErr w:type="gramEnd"/>
      <w:r w:rsidRPr="00E94913">
        <w:rPr>
          <w:rFonts w:eastAsia="Arial" w:cstheme="minorHAnsi"/>
          <w:color w:val="000000" w:themeColor="text1"/>
          <w:sz w:val="24"/>
          <w:szCs w:val="24"/>
          <w:lang w:val="en-AU"/>
        </w:rPr>
        <w:t xml:space="preserve"> members from the venue</w:t>
      </w:r>
      <w:r w:rsidR="00E94913" w:rsidRPr="00E94913">
        <w:rPr>
          <w:rFonts w:eastAsia="Arial" w:cstheme="minorHAnsi"/>
          <w:color w:val="000000" w:themeColor="text1"/>
          <w:sz w:val="24"/>
          <w:szCs w:val="24"/>
          <w:lang w:val="en-AU"/>
        </w:rPr>
        <w:t>.</w:t>
      </w:r>
      <w:r w:rsidRPr="00E94913">
        <w:rPr>
          <w:rFonts w:eastAsia="Arial" w:cstheme="minorHAnsi"/>
          <w:color w:val="000000" w:themeColor="text1"/>
          <w:sz w:val="24"/>
          <w:szCs w:val="24"/>
          <w:lang w:val="en-AU"/>
        </w:rPr>
        <w:t xml:space="preserve"> </w:t>
      </w:r>
    </w:p>
    <w:p w:rsidR="0002358F" w:rsidRPr="002D689F" w:rsidRDefault="40B8BA05" w:rsidP="5C197DFC">
      <w:pPr>
        <w:rPr>
          <w:rFonts w:eastAsia="Calibri" w:cstheme="minorHAnsi"/>
          <w:color w:val="000000" w:themeColor="text1"/>
          <w:sz w:val="24"/>
          <w:szCs w:val="24"/>
        </w:rPr>
      </w:pPr>
      <w:r w:rsidRPr="002D689F">
        <w:rPr>
          <w:rFonts w:eastAsia="Calibri" w:cstheme="minorHAnsi"/>
          <w:b/>
          <w:bCs/>
          <w:color w:val="000000" w:themeColor="text1"/>
          <w:sz w:val="24"/>
          <w:szCs w:val="24"/>
          <w:lang w:val="en-GB"/>
        </w:rPr>
        <w:t>Notification</w:t>
      </w:r>
    </w:p>
    <w:p w:rsidR="0002358F" w:rsidRPr="002D689F" w:rsidRDefault="40B8BA05" w:rsidP="5C197DFC">
      <w:pPr>
        <w:rPr>
          <w:rFonts w:eastAsia="Calibri" w:cstheme="minorHAnsi"/>
          <w:color w:val="000000" w:themeColor="text1"/>
          <w:sz w:val="24"/>
          <w:szCs w:val="24"/>
        </w:rPr>
      </w:pPr>
      <w:r w:rsidRPr="002D689F">
        <w:rPr>
          <w:rFonts w:eastAsia="Calibri" w:cstheme="minorHAnsi"/>
          <w:color w:val="000000" w:themeColor="text1"/>
          <w:sz w:val="24"/>
          <w:szCs w:val="24"/>
          <w:lang w:val="en-GB"/>
        </w:rPr>
        <w:t>The organiser of the NA event will</w:t>
      </w:r>
      <w:r w:rsidR="00A4359D">
        <w:rPr>
          <w:rFonts w:eastAsia="Calibri" w:cstheme="minorHAnsi"/>
          <w:color w:val="000000" w:themeColor="text1"/>
          <w:sz w:val="24"/>
          <w:szCs w:val="24"/>
          <w:lang w:val="en-GB"/>
        </w:rPr>
        <w:t>:</w:t>
      </w:r>
    </w:p>
    <w:p w:rsidR="0002358F" w:rsidRPr="00E94913" w:rsidRDefault="40B8BA05" w:rsidP="00A4359D">
      <w:pPr>
        <w:pStyle w:val="ListParagraph"/>
        <w:numPr>
          <w:ilvl w:val="0"/>
          <w:numId w:val="11"/>
        </w:numPr>
        <w:spacing w:after="120" w:line="276" w:lineRule="auto"/>
        <w:rPr>
          <w:rFonts w:eastAsiaTheme="minorEastAsia" w:cstheme="minorHAnsi"/>
          <w:color w:val="000000" w:themeColor="text1"/>
          <w:sz w:val="24"/>
          <w:szCs w:val="24"/>
        </w:rPr>
      </w:pPr>
      <w:r w:rsidRPr="00E94913">
        <w:rPr>
          <w:rFonts w:eastAsia="Arial" w:cstheme="minorHAnsi"/>
          <w:color w:val="000000" w:themeColor="text1"/>
          <w:sz w:val="24"/>
          <w:szCs w:val="24"/>
          <w:lang w:val="en-GB"/>
        </w:rPr>
        <w:t>Complete</w:t>
      </w:r>
      <w:r w:rsidRPr="00E94913">
        <w:rPr>
          <w:rFonts w:eastAsia="Arial" w:cstheme="minorHAnsi"/>
          <w:color w:val="000000" w:themeColor="text1"/>
          <w:sz w:val="24"/>
          <w:szCs w:val="24"/>
          <w:lang w:val="en-AU"/>
        </w:rPr>
        <w:t xml:space="preserve"> an Incident Report at Attachment 3 and forward it to their Area Service Committee and the </w:t>
      </w:r>
      <w:r w:rsidR="00E94913">
        <w:rPr>
          <w:rFonts w:eastAsia="Arial" w:cstheme="minorHAnsi"/>
          <w:color w:val="000000" w:themeColor="text1"/>
          <w:sz w:val="24"/>
          <w:szCs w:val="24"/>
          <w:lang w:val="en-AU"/>
        </w:rPr>
        <w:t xml:space="preserve">ARSC Administration </w:t>
      </w:r>
      <w:r w:rsidRPr="00E94913">
        <w:rPr>
          <w:rFonts w:eastAsia="Arial" w:cstheme="minorHAnsi"/>
          <w:color w:val="000000" w:themeColor="text1"/>
          <w:sz w:val="24"/>
          <w:szCs w:val="24"/>
          <w:lang w:val="en-AU"/>
        </w:rPr>
        <w:t>Committee.</w:t>
      </w:r>
    </w:p>
    <w:p w:rsidR="0002358F" w:rsidRPr="002D689F" w:rsidRDefault="40B8BA05" w:rsidP="5C197DFC">
      <w:pPr>
        <w:rPr>
          <w:rFonts w:eastAsia="Calibri" w:cstheme="minorHAnsi"/>
          <w:color w:val="000000" w:themeColor="text1"/>
          <w:sz w:val="24"/>
          <w:szCs w:val="24"/>
        </w:rPr>
      </w:pPr>
      <w:r w:rsidRPr="002D689F">
        <w:rPr>
          <w:rFonts w:eastAsia="Calibri" w:cstheme="minorHAnsi"/>
          <w:b/>
          <w:bCs/>
          <w:color w:val="000000" w:themeColor="text1"/>
          <w:sz w:val="24"/>
          <w:szCs w:val="24"/>
          <w:lang w:val="en-GB"/>
        </w:rPr>
        <w:t>Follow Up and Feedback</w:t>
      </w:r>
    </w:p>
    <w:p w:rsidR="0002358F" w:rsidRPr="002D689F" w:rsidRDefault="40B8BA05" w:rsidP="5C197DFC">
      <w:pPr>
        <w:rPr>
          <w:rFonts w:eastAsia="Calibri" w:cstheme="minorHAnsi"/>
          <w:color w:val="000000" w:themeColor="text1"/>
          <w:sz w:val="24"/>
          <w:szCs w:val="24"/>
        </w:rPr>
      </w:pPr>
      <w:r w:rsidRPr="002D689F">
        <w:rPr>
          <w:rFonts w:eastAsia="Calibri" w:cstheme="minorHAnsi"/>
          <w:color w:val="000000" w:themeColor="text1"/>
          <w:sz w:val="24"/>
          <w:szCs w:val="24"/>
          <w:lang w:val="en-GB"/>
        </w:rPr>
        <w:t>The Area Committee will review the incident and provide feedback to the Organiser about any changes that might be required to improve safety and minimise harm.</w:t>
      </w:r>
    </w:p>
    <w:p w:rsidR="0002358F" w:rsidRPr="002D689F" w:rsidRDefault="40B8BA05" w:rsidP="5C197DFC">
      <w:pPr>
        <w:rPr>
          <w:rFonts w:eastAsia="Calibri" w:cstheme="minorHAnsi"/>
          <w:color w:val="000000" w:themeColor="text1"/>
          <w:sz w:val="24"/>
          <w:szCs w:val="24"/>
        </w:rPr>
      </w:pPr>
      <w:r w:rsidRPr="002D689F">
        <w:rPr>
          <w:rFonts w:eastAsia="Calibri" w:cstheme="minorHAnsi"/>
          <w:color w:val="000000" w:themeColor="text1"/>
          <w:sz w:val="24"/>
          <w:szCs w:val="24"/>
          <w:lang w:val="en-GB"/>
        </w:rPr>
        <w:t xml:space="preserve">The </w:t>
      </w:r>
      <w:r w:rsidR="00E94913">
        <w:rPr>
          <w:rFonts w:eastAsia="Calibri" w:cstheme="minorHAnsi"/>
          <w:color w:val="000000" w:themeColor="text1"/>
          <w:sz w:val="24"/>
          <w:szCs w:val="24"/>
          <w:lang w:val="en-GB"/>
        </w:rPr>
        <w:t xml:space="preserve">ARSC Administration </w:t>
      </w:r>
      <w:r w:rsidRPr="002D689F">
        <w:rPr>
          <w:rFonts w:eastAsia="Calibri" w:cstheme="minorHAnsi"/>
          <w:color w:val="000000" w:themeColor="text1"/>
          <w:sz w:val="24"/>
          <w:szCs w:val="24"/>
          <w:lang w:val="en-GB"/>
        </w:rPr>
        <w:t>Committee will review the incident and share feedback with all Areas where specific strategies to improve safety and to minimise harm have been identified.</w:t>
      </w:r>
    </w:p>
    <w:p w:rsidR="0002358F" w:rsidRPr="002D689F" w:rsidRDefault="0002358F" w:rsidP="5C197DFC">
      <w:pPr>
        <w:rPr>
          <w:rFonts w:eastAsia="Calibri" w:cstheme="minorHAnsi"/>
          <w:color w:val="000000" w:themeColor="text1"/>
          <w:sz w:val="24"/>
          <w:szCs w:val="24"/>
        </w:rPr>
      </w:pPr>
    </w:p>
    <w:p w:rsidR="0002358F" w:rsidRPr="002D689F" w:rsidRDefault="0002358F" w:rsidP="5C197DFC">
      <w:pPr>
        <w:rPr>
          <w:rFonts w:eastAsia="Calibri" w:cstheme="minorHAnsi"/>
          <w:color w:val="000000" w:themeColor="text1"/>
          <w:sz w:val="24"/>
          <w:szCs w:val="24"/>
        </w:rPr>
      </w:pPr>
    </w:p>
    <w:p w:rsidR="0002358F" w:rsidRPr="002D689F" w:rsidRDefault="00DB2434" w:rsidP="5C197DFC">
      <w:pPr>
        <w:rPr>
          <w:rFonts w:eastAsia="Calibri" w:cstheme="minorHAnsi"/>
          <w:color w:val="000000" w:themeColor="text1"/>
          <w:sz w:val="24"/>
          <w:szCs w:val="24"/>
        </w:rPr>
      </w:pPr>
      <w:r w:rsidRPr="002D689F">
        <w:rPr>
          <w:rFonts w:cstheme="minorHAnsi"/>
        </w:rPr>
        <w:br w:type="page"/>
      </w:r>
    </w:p>
    <w:p w:rsidR="0002358F" w:rsidRPr="002D689F" w:rsidRDefault="40B8BA05" w:rsidP="5C197DFC">
      <w:pPr>
        <w:rPr>
          <w:rFonts w:eastAsia="Calibri" w:cstheme="minorHAnsi"/>
          <w:color w:val="000000" w:themeColor="text1"/>
          <w:sz w:val="24"/>
          <w:szCs w:val="24"/>
        </w:rPr>
      </w:pPr>
      <w:r w:rsidRPr="002D689F">
        <w:rPr>
          <w:rFonts w:eastAsia="Calibri" w:cstheme="minorHAnsi"/>
          <w:b/>
          <w:bCs/>
          <w:color w:val="000000" w:themeColor="text1"/>
          <w:sz w:val="24"/>
          <w:szCs w:val="24"/>
          <w:lang w:val="en-GB"/>
        </w:rPr>
        <w:lastRenderedPageBreak/>
        <w:t>RISK ASSESSMENT FORM</w:t>
      </w:r>
      <w:r w:rsidR="00DB2434" w:rsidRPr="002D689F">
        <w:rPr>
          <w:rFonts w:cstheme="minorHAnsi"/>
        </w:rPr>
        <w:tab/>
      </w:r>
      <w:r w:rsidR="00DB2434" w:rsidRPr="002D689F">
        <w:rPr>
          <w:rFonts w:cstheme="minorHAnsi"/>
        </w:rPr>
        <w:tab/>
      </w:r>
      <w:r w:rsidR="00DB2434" w:rsidRPr="002D689F">
        <w:rPr>
          <w:rFonts w:cstheme="minorHAnsi"/>
        </w:rPr>
        <w:tab/>
      </w:r>
      <w:r w:rsidR="00DB2434" w:rsidRPr="002D689F">
        <w:rPr>
          <w:rFonts w:cstheme="minorHAnsi"/>
        </w:rPr>
        <w:tab/>
      </w:r>
      <w:r w:rsidR="00DB2434" w:rsidRPr="002D689F">
        <w:rPr>
          <w:rFonts w:cstheme="minorHAnsi"/>
        </w:rPr>
        <w:tab/>
      </w:r>
      <w:r w:rsidR="00DB2434" w:rsidRPr="002D689F">
        <w:rPr>
          <w:rFonts w:cstheme="minorHAnsi"/>
        </w:rPr>
        <w:tab/>
      </w:r>
      <w:r w:rsidR="00DB2434" w:rsidRPr="002D689F">
        <w:rPr>
          <w:rFonts w:cstheme="minorHAnsi"/>
        </w:rPr>
        <w:tab/>
      </w:r>
      <w:r w:rsidRPr="002D689F">
        <w:rPr>
          <w:rFonts w:eastAsia="Calibri" w:cstheme="minorHAnsi"/>
          <w:b/>
          <w:bCs/>
          <w:color w:val="000000" w:themeColor="text1"/>
          <w:sz w:val="24"/>
          <w:szCs w:val="24"/>
          <w:lang w:val="en-GB"/>
        </w:rPr>
        <w:t>ATTACHMENT 1</w:t>
      </w:r>
    </w:p>
    <w:tbl>
      <w:tblPr>
        <w:tblStyle w:val="TableGrid"/>
        <w:tblW w:w="0" w:type="auto"/>
        <w:tblLayout w:type="fixed"/>
        <w:tblLook w:val="04A0"/>
      </w:tblPr>
      <w:tblGrid>
        <w:gridCol w:w="975"/>
        <w:gridCol w:w="898"/>
        <w:gridCol w:w="1485"/>
        <w:gridCol w:w="1170"/>
        <w:gridCol w:w="984"/>
        <w:gridCol w:w="1162"/>
        <w:gridCol w:w="1180"/>
        <w:gridCol w:w="1496"/>
      </w:tblGrid>
      <w:tr w:rsidR="5C197DFC" w:rsidRPr="002D689F" w:rsidTr="00E9211C">
        <w:trPr>
          <w:trHeight w:val="300"/>
        </w:trPr>
        <w:tc>
          <w:tcPr>
            <w:tcW w:w="975" w:type="dxa"/>
            <w:vMerge w:val="restart"/>
          </w:tcPr>
          <w:p w:rsidR="5C197DFC" w:rsidRPr="002D689F" w:rsidRDefault="5C197DFC" w:rsidP="5C197DFC">
            <w:pPr>
              <w:spacing w:line="259" w:lineRule="auto"/>
              <w:jc w:val="center"/>
              <w:rPr>
                <w:rFonts w:eastAsia="Calibri" w:cstheme="minorHAnsi"/>
              </w:rPr>
            </w:pPr>
          </w:p>
        </w:tc>
        <w:tc>
          <w:tcPr>
            <w:tcW w:w="898" w:type="dxa"/>
            <w:vMerge w:val="restart"/>
            <w:shd w:val="clear" w:color="auto" w:fill="D9D9D9" w:themeFill="background1" w:themeFillShade="D9"/>
          </w:tcPr>
          <w:p w:rsidR="5C197DFC" w:rsidRPr="002D689F" w:rsidRDefault="5C197DFC" w:rsidP="5C197DFC">
            <w:pPr>
              <w:spacing w:line="259" w:lineRule="auto"/>
              <w:jc w:val="center"/>
              <w:rPr>
                <w:rFonts w:eastAsia="Calibri" w:cstheme="minorHAnsi"/>
              </w:rPr>
            </w:pPr>
            <w:r w:rsidRPr="002D689F">
              <w:rPr>
                <w:rFonts w:eastAsia="Calibri" w:cstheme="minorHAnsi"/>
                <w:b/>
                <w:bCs/>
                <w:lang w:val="en-AU"/>
              </w:rPr>
              <w:t>Hazard</w:t>
            </w:r>
          </w:p>
        </w:tc>
        <w:tc>
          <w:tcPr>
            <w:tcW w:w="3639" w:type="dxa"/>
            <w:gridSpan w:val="3"/>
            <w:shd w:val="clear" w:color="auto" w:fill="D9D9D9" w:themeFill="background1" w:themeFillShade="D9"/>
          </w:tcPr>
          <w:p w:rsidR="5C197DFC" w:rsidRPr="002D689F" w:rsidRDefault="5C197DFC" w:rsidP="5C197DFC">
            <w:pPr>
              <w:spacing w:line="259" w:lineRule="auto"/>
              <w:jc w:val="center"/>
              <w:rPr>
                <w:rFonts w:eastAsia="Calibri" w:cstheme="minorHAnsi"/>
              </w:rPr>
            </w:pPr>
            <w:r w:rsidRPr="002D689F">
              <w:rPr>
                <w:rFonts w:eastAsia="Calibri" w:cstheme="minorHAnsi"/>
                <w:b/>
                <w:bCs/>
                <w:lang w:val="en-AU"/>
              </w:rPr>
              <w:t>Risk assessment</w:t>
            </w:r>
          </w:p>
        </w:tc>
        <w:tc>
          <w:tcPr>
            <w:tcW w:w="1162" w:type="dxa"/>
            <w:vMerge w:val="restart"/>
            <w:shd w:val="clear" w:color="auto" w:fill="D9D9D9" w:themeFill="background1" w:themeFillShade="D9"/>
          </w:tcPr>
          <w:p w:rsidR="5C197DFC" w:rsidRPr="002D689F" w:rsidRDefault="5C197DFC" w:rsidP="5C197DFC">
            <w:pPr>
              <w:spacing w:line="259" w:lineRule="auto"/>
              <w:jc w:val="center"/>
              <w:rPr>
                <w:rFonts w:eastAsia="Calibri" w:cstheme="minorHAnsi"/>
              </w:rPr>
            </w:pPr>
            <w:r w:rsidRPr="002D689F">
              <w:rPr>
                <w:rFonts w:eastAsia="Calibri" w:cstheme="minorHAnsi"/>
                <w:b/>
                <w:bCs/>
                <w:lang w:val="en-AU"/>
              </w:rPr>
              <w:t>Control measure in Place</w:t>
            </w:r>
          </w:p>
        </w:tc>
        <w:tc>
          <w:tcPr>
            <w:tcW w:w="1180" w:type="dxa"/>
            <w:vMerge w:val="restart"/>
            <w:shd w:val="clear" w:color="auto" w:fill="D9D9D9" w:themeFill="background1" w:themeFillShade="D9"/>
          </w:tcPr>
          <w:p w:rsidR="5C197DFC" w:rsidRPr="002D689F" w:rsidRDefault="5C197DFC" w:rsidP="5C197DFC">
            <w:pPr>
              <w:spacing w:line="259" w:lineRule="auto"/>
              <w:jc w:val="center"/>
              <w:rPr>
                <w:rFonts w:eastAsia="Calibri" w:cstheme="minorHAnsi"/>
              </w:rPr>
            </w:pPr>
            <w:r w:rsidRPr="002D689F">
              <w:rPr>
                <w:rFonts w:eastAsia="Calibri" w:cstheme="minorHAnsi"/>
                <w:b/>
                <w:bCs/>
                <w:lang w:val="en-AU"/>
              </w:rPr>
              <w:t>Control measures to be put in place</w:t>
            </w:r>
          </w:p>
        </w:tc>
        <w:tc>
          <w:tcPr>
            <w:tcW w:w="1496" w:type="dxa"/>
            <w:vMerge w:val="restart"/>
            <w:shd w:val="clear" w:color="auto" w:fill="D9D9D9" w:themeFill="background1" w:themeFillShade="D9"/>
          </w:tcPr>
          <w:p w:rsidR="5C197DFC" w:rsidRPr="002D689F" w:rsidRDefault="5C197DFC" w:rsidP="5C197DFC">
            <w:pPr>
              <w:spacing w:line="259" w:lineRule="auto"/>
              <w:jc w:val="center"/>
              <w:rPr>
                <w:rFonts w:eastAsia="Calibri" w:cstheme="minorHAnsi"/>
              </w:rPr>
            </w:pPr>
            <w:r w:rsidRPr="002D689F">
              <w:rPr>
                <w:rFonts w:eastAsia="Calibri" w:cstheme="minorHAnsi"/>
                <w:b/>
                <w:bCs/>
                <w:lang w:val="en-AU"/>
              </w:rPr>
              <w:t>Responsibility</w:t>
            </w:r>
          </w:p>
        </w:tc>
      </w:tr>
      <w:tr w:rsidR="5C197DFC" w:rsidRPr="002D689F" w:rsidTr="00E9211C">
        <w:trPr>
          <w:trHeight w:val="300"/>
        </w:trPr>
        <w:tc>
          <w:tcPr>
            <w:tcW w:w="975" w:type="dxa"/>
            <w:vMerge/>
            <w:vAlign w:val="center"/>
          </w:tcPr>
          <w:p w:rsidR="0002358F" w:rsidRPr="002D689F" w:rsidRDefault="0002358F">
            <w:pPr>
              <w:rPr>
                <w:rFonts w:cstheme="minorHAnsi"/>
              </w:rPr>
            </w:pPr>
          </w:p>
        </w:tc>
        <w:tc>
          <w:tcPr>
            <w:tcW w:w="898" w:type="dxa"/>
            <w:vMerge/>
            <w:vAlign w:val="center"/>
          </w:tcPr>
          <w:p w:rsidR="0002358F" w:rsidRPr="002D689F" w:rsidRDefault="0002358F">
            <w:pPr>
              <w:rPr>
                <w:rFonts w:cstheme="minorHAnsi"/>
              </w:rPr>
            </w:pPr>
          </w:p>
        </w:tc>
        <w:tc>
          <w:tcPr>
            <w:tcW w:w="1485" w:type="dxa"/>
            <w:shd w:val="clear" w:color="auto" w:fill="D9D9D9" w:themeFill="background1" w:themeFillShade="D9"/>
          </w:tcPr>
          <w:p w:rsidR="5C197DFC" w:rsidRPr="002D689F" w:rsidRDefault="5C197DFC" w:rsidP="5C197DFC">
            <w:pPr>
              <w:spacing w:line="259" w:lineRule="auto"/>
              <w:jc w:val="center"/>
              <w:rPr>
                <w:rFonts w:eastAsia="Calibri" w:cstheme="minorHAnsi"/>
              </w:rPr>
            </w:pPr>
            <w:r w:rsidRPr="002D689F">
              <w:rPr>
                <w:rFonts w:eastAsia="Calibri" w:cstheme="minorHAnsi"/>
                <w:b/>
                <w:bCs/>
                <w:lang w:val="en-AU"/>
              </w:rPr>
              <w:t>Consequence</w:t>
            </w:r>
          </w:p>
        </w:tc>
        <w:tc>
          <w:tcPr>
            <w:tcW w:w="1170" w:type="dxa"/>
            <w:shd w:val="clear" w:color="auto" w:fill="D9D9D9" w:themeFill="background1" w:themeFillShade="D9"/>
          </w:tcPr>
          <w:p w:rsidR="5C197DFC" w:rsidRPr="002D689F" w:rsidRDefault="5C197DFC" w:rsidP="5C197DFC">
            <w:pPr>
              <w:spacing w:line="259" w:lineRule="auto"/>
              <w:jc w:val="center"/>
              <w:rPr>
                <w:rFonts w:eastAsia="Calibri" w:cstheme="minorHAnsi"/>
              </w:rPr>
            </w:pPr>
            <w:r w:rsidRPr="002D689F">
              <w:rPr>
                <w:rFonts w:eastAsia="Calibri" w:cstheme="minorHAnsi"/>
                <w:b/>
                <w:bCs/>
                <w:lang w:val="en-AU"/>
              </w:rPr>
              <w:t>Likelihood</w:t>
            </w:r>
          </w:p>
        </w:tc>
        <w:tc>
          <w:tcPr>
            <w:tcW w:w="984" w:type="dxa"/>
            <w:shd w:val="clear" w:color="auto" w:fill="D9D9D9" w:themeFill="background1" w:themeFillShade="D9"/>
          </w:tcPr>
          <w:p w:rsidR="5C197DFC" w:rsidRPr="002D689F" w:rsidRDefault="5C197DFC" w:rsidP="5C197DFC">
            <w:pPr>
              <w:spacing w:line="259" w:lineRule="auto"/>
              <w:jc w:val="center"/>
              <w:rPr>
                <w:rFonts w:eastAsia="Calibri" w:cstheme="minorHAnsi"/>
              </w:rPr>
            </w:pPr>
            <w:r w:rsidRPr="002D689F">
              <w:rPr>
                <w:rFonts w:eastAsia="Calibri" w:cstheme="minorHAnsi"/>
                <w:b/>
                <w:bCs/>
                <w:lang w:val="en-AU"/>
              </w:rPr>
              <w:t xml:space="preserve">Overall risk </w:t>
            </w:r>
          </w:p>
        </w:tc>
        <w:tc>
          <w:tcPr>
            <w:tcW w:w="1162" w:type="dxa"/>
            <w:vMerge/>
            <w:vAlign w:val="center"/>
          </w:tcPr>
          <w:p w:rsidR="0002358F" w:rsidRPr="002D689F" w:rsidRDefault="0002358F">
            <w:pPr>
              <w:rPr>
                <w:rFonts w:cstheme="minorHAnsi"/>
              </w:rPr>
            </w:pPr>
          </w:p>
        </w:tc>
        <w:tc>
          <w:tcPr>
            <w:tcW w:w="1180" w:type="dxa"/>
            <w:vMerge/>
            <w:vAlign w:val="center"/>
          </w:tcPr>
          <w:p w:rsidR="0002358F" w:rsidRPr="002D689F" w:rsidRDefault="0002358F">
            <w:pPr>
              <w:rPr>
                <w:rFonts w:cstheme="minorHAnsi"/>
              </w:rPr>
            </w:pPr>
          </w:p>
        </w:tc>
        <w:tc>
          <w:tcPr>
            <w:tcW w:w="1496" w:type="dxa"/>
            <w:vMerge/>
            <w:vAlign w:val="center"/>
          </w:tcPr>
          <w:p w:rsidR="0002358F" w:rsidRPr="002D689F" w:rsidRDefault="0002358F">
            <w:pPr>
              <w:rPr>
                <w:rFonts w:cstheme="minorHAnsi"/>
              </w:rPr>
            </w:pPr>
          </w:p>
        </w:tc>
      </w:tr>
      <w:tr w:rsidR="5C197DFC" w:rsidRPr="002D689F" w:rsidTr="00E9211C">
        <w:tc>
          <w:tcPr>
            <w:tcW w:w="975" w:type="dxa"/>
            <w:shd w:val="clear" w:color="auto" w:fill="EDEDED" w:themeFill="accent3" w:themeFillTint="33"/>
          </w:tcPr>
          <w:p w:rsidR="5C197DFC" w:rsidRPr="002D689F" w:rsidRDefault="5C197DFC" w:rsidP="5C197DFC">
            <w:pPr>
              <w:spacing w:line="259" w:lineRule="auto"/>
              <w:jc w:val="both"/>
              <w:rPr>
                <w:rFonts w:eastAsia="Calibri" w:cstheme="minorHAnsi"/>
              </w:rPr>
            </w:pPr>
            <w:r w:rsidRPr="002D689F">
              <w:rPr>
                <w:rFonts w:eastAsia="Calibri" w:cstheme="minorHAnsi"/>
                <w:i/>
                <w:iCs/>
                <w:lang w:val="en-AU"/>
              </w:rPr>
              <w:t>Example</w:t>
            </w:r>
          </w:p>
        </w:tc>
        <w:tc>
          <w:tcPr>
            <w:tcW w:w="898" w:type="dxa"/>
            <w:shd w:val="clear" w:color="auto" w:fill="EDEDED" w:themeFill="accent3" w:themeFillTint="33"/>
          </w:tcPr>
          <w:p w:rsidR="5C197DFC" w:rsidRPr="002D689F" w:rsidRDefault="5C197DFC" w:rsidP="00B4447E">
            <w:pPr>
              <w:spacing w:line="259" w:lineRule="auto"/>
              <w:jc w:val="center"/>
              <w:rPr>
                <w:rFonts w:eastAsia="Calibri" w:cstheme="minorHAnsi"/>
              </w:rPr>
            </w:pPr>
            <w:r w:rsidRPr="002D689F">
              <w:rPr>
                <w:rFonts w:eastAsia="Calibri" w:cstheme="minorHAnsi"/>
                <w:i/>
                <w:iCs/>
                <w:lang w:val="en-AU"/>
              </w:rPr>
              <w:t>Wet floor due to rain</w:t>
            </w:r>
          </w:p>
        </w:tc>
        <w:tc>
          <w:tcPr>
            <w:tcW w:w="1485" w:type="dxa"/>
            <w:shd w:val="clear" w:color="auto" w:fill="EDEDED" w:themeFill="accent3" w:themeFillTint="33"/>
          </w:tcPr>
          <w:p w:rsidR="5C197DFC" w:rsidRPr="002D689F" w:rsidRDefault="5C197DFC" w:rsidP="00B4447E">
            <w:pPr>
              <w:spacing w:line="259" w:lineRule="auto"/>
              <w:jc w:val="center"/>
              <w:rPr>
                <w:rFonts w:eastAsia="Calibri" w:cstheme="minorHAnsi"/>
              </w:rPr>
            </w:pPr>
            <w:r w:rsidRPr="002D689F">
              <w:rPr>
                <w:rFonts w:eastAsia="Calibri" w:cstheme="minorHAnsi"/>
                <w:i/>
                <w:iCs/>
                <w:lang w:val="en-AU"/>
              </w:rPr>
              <w:t>2 – Minor injury from slipping</w:t>
            </w:r>
          </w:p>
        </w:tc>
        <w:tc>
          <w:tcPr>
            <w:tcW w:w="1170" w:type="dxa"/>
            <w:shd w:val="clear" w:color="auto" w:fill="EDEDED" w:themeFill="accent3" w:themeFillTint="33"/>
          </w:tcPr>
          <w:p w:rsidR="5C197DFC" w:rsidRPr="002D689F" w:rsidRDefault="5C197DFC" w:rsidP="00B4447E">
            <w:pPr>
              <w:spacing w:line="259" w:lineRule="auto"/>
              <w:jc w:val="center"/>
              <w:rPr>
                <w:rFonts w:eastAsia="Calibri" w:cstheme="minorHAnsi"/>
              </w:rPr>
            </w:pPr>
            <w:r w:rsidRPr="002D689F">
              <w:rPr>
                <w:rFonts w:eastAsia="Calibri" w:cstheme="minorHAnsi"/>
                <w:i/>
                <w:iCs/>
                <w:lang w:val="en-AU"/>
              </w:rPr>
              <w:t>3 – moderate</w:t>
            </w:r>
          </w:p>
        </w:tc>
        <w:tc>
          <w:tcPr>
            <w:tcW w:w="984" w:type="dxa"/>
            <w:shd w:val="clear" w:color="auto" w:fill="EDEDED" w:themeFill="accent3" w:themeFillTint="33"/>
          </w:tcPr>
          <w:p w:rsidR="5C197DFC" w:rsidRPr="002D689F" w:rsidRDefault="5C197DFC" w:rsidP="00B4447E">
            <w:pPr>
              <w:spacing w:line="259" w:lineRule="auto"/>
              <w:jc w:val="center"/>
              <w:rPr>
                <w:rFonts w:eastAsia="Calibri" w:cstheme="minorHAnsi"/>
              </w:rPr>
            </w:pPr>
            <w:r w:rsidRPr="002D689F">
              <w:rPr>
                <w:rFonts w:eastAsia="Calibri" w:cstheme="minorHAnsi"/>
                <w:i/>
                <w:iCs/>
                <w:lang w:val="en-AU"/>
              </w:rPr>
              <w:t>6 – Medium risk</w:t>
            </w:r>
          </w:p>
        </w:tc>
        <w:tc>
          <w:tcPr>
            <w:tcW w:w="1162" w:type="dxa"/>
            <w:shd w:val="clear" w:color="auto" w:fill="EDEDED" w:themeFill="accent3" w:themeFillTint="33"/>
          </w:tcPr>
          <w:p w:rsidR="5C197DFC" w:rsidRPr="002D689F" w:rsidRDefault="5C197DFC" w:rsidP="00B4447E">
            <w:pPr>
              <w:spacing w:line="259" w:lineRule="auto"/>
              <w:jc w:val="center"/>
              <w:rPr>
                <w:rFonts w:eastAsia="Calibri" w:cstheme="minorHAnsi"/>
              </w:rPr>
            </w:pPr>
            <w:r w:rsidRPr="002D689F">
              <w:rPr>
                <w:rFonts w:eastAsia="Calibri" w:cstheme="minorHAnsi"/>
                <w:i/>
                <w:iCs/>
                <w:lang w:val="en-AU"/>
              </w:rPr>
              <w:t>* Isolate the area by placing witches hats around the area</w:t>
            </w:r>
          </w:p>
          <w:p w:rsidR="5C197DFC" w:rsidRPr="002D689F" w:rsidRDefault="5C197DFC" w:rsidP="00B4447E">
            <w:pPr>
              <w:spacing w:line="259" w:lineRule="auto"/>
              <w:jc w:val="center"/>
              <w:rPr>
                <w:rFonts w:eastAsia="Calibri" w:cstheme="minorHAnsi"/>
              </w:rPr>
            </w:pPr>
          </w:p>
        </w:tc>
        <w:tc>
          <w:tcPr>
            <w:tcW w:w="1180" w:type="dxa"/>
            <w:shd w:val="clear" w:color="auto" w:fill="EDEDED" w:themeFill="accent3" w:themeFillTint="33"/>
          </w:tcPr>
          <w:p w:rsidR="5C197DFC" w:rsidRPr="002D689F" w:rsidRDefault="5C197DFC" w:rsidP="00B4447E">
            <w:pPr>
              <w:spacing w:line="259" w:lineRule="auto"/>
              <w:jc w:val="center"/>
              <w:rPr>
                <w:rFonts w:eastAsia="Calibri" w:cstheme="minorHAnsi"/>
              </w:rPr>
            </w:pPr>
            <w:r w:rsidRPr="002D689F">
              <w:rPr>
                <w:rFonts w:eastAsia="Calibri" w:cstheme="minorHAnsi"/>
                <w:i/>
                <w:iCs/>
                <w:lang w:val="en-AU"/>
              </w:rPr>
              <w:t>*Admin – put out wet floor sign</w:t>
            </w:r>
          </w:p>
          <w:p w:rsidR="5C197DFC" w:rsidRPr="002D689F" w:rsidRDefault="5C197DFC" w:rsidP="00B4447E">
            <w:pPr>
              <w:spacing w:line="259" w:lineRule="auto"/>
              <w:jc w:val="center"/>
              <w:rPr>
                <w:rFonts w:eastAsia="Calibri" w:cstheme="minorHAnsi"/>
              </w:rPr>
            </w:pPr>
            <w:r w:rsidRPr="002D689F">
              <w:rPr>
                <w:rFonts w:eastAsia="Calibri" w:cstheme="minorHAnsi"/>
                <w:i/>
                <w:iCs/>
                <w:lang w:val="en-AU"/>
              </w:rPr>
              <w:t>* Eliminate – clean up water</w:t>
            </w:r>
          </w:p>
        </w:tc>
        <w:tc>
          <w:tcPr>
            <w:tcW w:w="1496" w:type="dxa"/>
            <w:shd w:val="clear" w:color="auto" w:fill="EDEDED" w:themeFill="accent3" w:themeFillTint="33"/>
          </w:tcPr>
          <w:p w:rsidR="5C197DFC" w:rsidRPr="002D689F" w:rsidRDefault="5C197DFC" w:rsidP="00B4447E">
            <w:pPr>
              <w:spacing w:line="259" w:lineRule="auto"/>
              <w:jc w:val="center"/>
              <w:rPr>
                <w:rFonts w:eastAsia="Calibri" w:cstheme="minorHAnsi"/>
              </w:rPr>
            </w:pPr>
            <w:r w:rsidRPr="002D689F">
              <w:rPr>
                <w:rFonts w:eastAsia="Calibri" w:cstheme="minorHAnsi"/>
                <w:i/>
                <w:iCs/>
                <w:lang w:val="en-AU"/>
              </w:rPr>
              <w:t>Billy</w:t>
            </w:r>
          </w:p>
        </w:tc>
      </w:tr>
      <w:tr w:rsidR="5C197DFC" w:rsidRPr="002D689F" w:rsidTr="00E9211C">
        <w:tc>
          <w:tcPr>
            <w:tcW w:w="975" w:type="dxa"/>
            <w:shd w:val="clear" w:color="auto" w:fill="D9D9D9" w:themeFill="background1" w:themeFillShade="D9"/>
          </w:tcPr>
          <w:p w:rsidR="5C197DFC" w:rsidRPr="002D689F" w:rsidRDefault="5C197DFC" w:rsidP="5C197DFC">
            <w:pPr>
              <w:pStyle w:val="ListParagraph"/>
              <w:numPr>
                <w:ilvl w:val="0"/>
                <w:numId w:val="1"/>
              </w:numPr>
              <w:spacing w:after="120"/>
              <w:rPr>
                <w:rFonts w:eastAsiaTheme="minorEastAsia" w:cstheme="minorHAnsi"/>
              </w:rPr>
            </w:pPr>
          </w:p>
        </w:tc>
        <w:tc>
          <w:tcPr>
            <w:tcW w:w="898" w:type="dxa"/>
          </w:tcPr>
          <w:p w:rsidR="5C197DFC" w:rsidRPr="002D689F" w:rsidRDefault="5C197DFC" w:rsidP="5C197DFC">
            <w:pPr>
              <w:spacing w:line="259" w:lineRule="auto"/>
              <w:rPr>
                <w:rFonts w:eastAsia="Calibri" w:cstheme="minorHAnsi"/>
              </w:rPr>
            </w:pPr>
          </w:p>
          <w:p w:rsidR="5C197DFC" w:rsidRPr="002D689F" w:rsidRDefault="5C197DFC" w:rsidP="5C197DFC">
            <w:pPr>
              <w:spacing w:line="259" w:lineRule="auto"/>
              <w:rPr>
                <w:rFonts w:eastAsia="Calibri" w:cstheme="minorHAnsi"/>
              </w:rPr>
            </w:pPr>
          </w:p>
        </w:tc>
        <w:tc>
          <w:tcPr>
            <w:tcW w:w="1485" w:type="dxa"/>
          </w:tcPr>
          <w:p w:rsidR="5C197DFC" w:rsidRPr="002D689F" w:rsidRDefault="5C197DFC" w:rsidP="5C197DFC">
            <w:pPr>
              <w:spacing w:line="259" w:lineRule="auto"/>
              <w:rPr>
                <w:rFonts w:eastAsia="Calibri" w:cstheme="minorHAnsi"/>
              </w:rPr>
            </w:pPr>
          </w:p>
        </w:tc>
        <w:tc>
          <w:tcPr>
            <w:tcW w:w="1170" w:type="dxa"/>
          </w:tcPr>
          <w:p w:rsidR="5C197DFC" w:rsidRPr="002D689F" w:rsidRDefault="5C197DFC" w:rsidP="5C197DFC">
            <w:pPr>
              <w:spacing w:line="259" w:lineRule="auto"/>
              <w:rPr>
                <w:rFonts w:eastAsia="Calibri" w:cstheme="minorHAnsi"/>
              </w:rPr>
            </w:pPr>
          </w:p>
        </w:tc>
        <w:tc>
          <w:tcPr>
            <w:tcW w:w="984" w:type="dxa"/>
          </w:tcPr>
          <w:p w:rsidR="5C197DFC" w:rsidRPr="002D689F" w:rsidRDefault="5C197DFC" w:rsidP="5C197DFC">
            <w:pPr>
              <w:spacing w:line="259" w:lineRule="auto"/>
              <w:rPr>
                <w:rFonts w:eastAsia="Calibri" w:cstheme="minorHAnsi"/>
              </w:rPr>
            </w:pPr>
          </w:p>
        </w:tc>
        <w:tc>
          <w:tcPr>
            <w:tcW w:w="1162" w:type="dxa"/>
          </w:tcPr>
          <w:p w:rsidR="5C197DFC" w:rsidRPr="002D689F" w:rsidRDefault="5C197DFC" w:rsidP="5C197DFC">
            <w:pPr>
              <w:spacing w:line="259" w:lineRule="auto"/>
              <w:rPr>
                <w:rFonts w:eastAsia="Calibri" w:cstheme="minorHAnsi"/>
              </w:rPr>
            </w:pPr>
          </w:p>
        </w:tc>
        <w:tc>
          <w:tcPr>
            <w:tcW w:w="1180" w:type="dxa"/>
          </w:tcPr>
          <w:p w:rsidR="5C197DFC" w:rsidRPr="002D689F" w:rsidRDefault="5C197DFC" w:rsidP="5C197DFC">
            <w:pPr>
              <w:spacing w:line="259" w:lineRule="auto"/>
              <w:rPr>
                <w:rFonts w:eastAsia="Calibri" w:cstheme="minorHAnsi"/>
              </w:rPr>
            </w:pPr>
          </w:p>
        </w:tc>
        <w:tc>
          <w:tcPr>
            <w:tcW w:w="1496" w:type="dxa"/>
          </w:tcPr>
          <w:p w:rsidR="5C197DFC" w:rsidRPr="002D689F" w:rsidRDefault="5C197DFC" w:rsidP="5C197DFC">
            <w:pPr>
              <w:spacing w:line="259" w:lineRule="auto"/>
              <w:rPr>
                <w:rFonts w:eastAsia="Calibri" w:cstheme="minorHAnsi"/>
              </w:rPr>
            </w:pPr>
          </w:p>
        </w:tc>
      </w:tr>
      <w:tr w:rsidR="5C197DFC" w:rsidRPr="002D689F" w:rsidTr="00E9211C">
        <w:tc>
          <w:tcPr>
            <w:tcW w:w="975" w:type="dxa"/>
            <w:shd w:val="clear" w:color="auto" w:fill="D9D9D9" w:themeFill="background1" w:themeFillShade="D9"/>
          </w:tcPr>
          <w:p w:rsidR="5C197DFC" w:rsidRPr="002D689F" w:rsidRDefault="5C197DFC" w:rsidP="5C197DFC">
            <w:pPr>
              <w:pStyle w:val="ListParagraph"/>
              <w:numPr>
                <w:ilvl w:val="0"/>
                <w:numId w:val="1"/>
              </w:numPr>
              <w:spacing w:after="120"/>
              <w:rPr>
                <w:rFonts w:eastAsiaTheme="minorEastAsia" w:cstheme="minorHAnsi"/>
              </w:rPr>
            </w:pPr>
          </w:p>
        </w:tc>
        <w:tc>
          <w:tcPr>
            <w:tcW w:w="898" w:type="dxa"/>
          </w:tcPr>
          <w:p w:rsidR="5C197DFC" w:rsidRPr="002D689F" w:rsidRDefault="5C197DFC" w:rsidP="5C197DFC">
            <w:pPr>
              <w:spacing w:line="259" w:lineRule="auto"/>
              <w:rPr>
                <w:rFonts w:eastAsia="Calibri" w:cstheme="minorHAnsi"/>
              </w:rPr>
            </w:pPr>
          </w:p>
          <w:p w:rsidR="5C197DFC" w:rsidRPr="002D689F" w:rsidRDefault="5C197DFC" w:rsidP="5C197DFC">
            <w:pPr>
              <w:spacing w:line="259" w:lineRule="auto"/>
              <w:rPr>
                <w:rFonts w:eastAsia="Calibri" w:cstheme="minorHAnsi"/>
              </w:rPr>
            </w:pPr>
          </w:p>
        </w:tc>
        <w:tc>
          <w:tcPr>
            <w:tcW w:w="1485" w:type="dxa"/>
          </w:tcPr>
          <w:p w:rsidR="5C197DFC" w:rsidRPr="002D689F" w:rsidRDefault="5C197DFC" w:rsidP="5C197DFC">
            <w:pPr>
              <w:spacing w:line="259" w:lineRule="auto"/>
              <w:rPr>
                <w:rFonts w:eastAsia="Calibri" w:cstheme="minorHAnsi"/>
              </w:rPr>
            </w:pPr>
          </w:p>
        </w:tc>
        <w:tc>
          <w:tcPr>
            <w:tcW w:w="1170" w:type="dxa"/>
          </w:tcPr>
          <w:p w:rsidR="5C197DFC" w:rsidRPr="002D689F" w:rsidRDefault="5C197DFC" w:rsidP="5C197DFC">
            <w:pPr>
              <w:spacing w:line="259" w:lineRule="auto"/>
              <w:rPr>
                <w:rFonts w:eastAsia="Calibri" w:cstheme="minorHAnsi"/>
              </w:rPr>
            </w:pPr>
          </w:p>
        </w:tc>
        <w:tc>
          <w:tcPr>
            <w:tcW w:w="984" w:type="dxa"/>
          </w:tcPr>
          <w:p w:rsidR="5C197DFC" w:rsidRPr="002D689F" w:rsidRDefault="5C197DFC" w:rsidP="5C197DFC">
            <w:pPr>
              <w:spacing w:line="259" w:lineRule="auto"/>
              <w:rPr>
                <w:rFonts w:eastAsia="Calibri" w:cstheme="minorHAnsi"/>
              </w:rPr>
            </w:pPr>
          </w:p>
        </w:tc>
        <w:tc>
          <w:tcPr>
            <w:tcW w:w="1162" w:type="dxa"/>
          </w:tcPr>
          <w:p w:rsidR="5C197DFC" w:rsidRPr="002D689F" w:rsidRDefault="5C197DFC" w:rsidP="5C197DFC">
            <w:pPr>
              <w:spacing w:line="259" w:lineRule="auto"/>
              <w:rPr>
                <w:rFonts w:eastAsia="Calibri" w:cstheme="minorHAnsi"/>
              </w:rPr>
            </w:pPr>
          </w:p>
        </w:tc>
        <w:tc>
          <w:tcPr>
            <w:tcW w:w="1180" w:type="dxa"/>
          </w:tcPr>
          <w:p w:rsidR="5C197DFC" w:rsidRPr="002D689F" w:rsidRDefault="5C197DFC" w:rsidP="5C197DFC">
            <w:pPr>
              <w:spacing w:line="259" w:lineRule="auto"/>
              <w:rPr>
                <w:rFonts w:eastAsia="Calibri" w:cstheme="minorHAnsi"/>
              </w:rPr>
            </w:pPr>
          </w:p>
        </w:tc>
        <w:tc>
          <w:tcPr>
            <w:tcW w:w="1496" w:type="dxa"/>
          </w:tcPr>
          <w:p w:rsidR="5C197DFC" w:rsidRPr="002D689F" w:rsidRDefault="5C197DFC" w:rsidP="5C197DFC">
            <w:pPr>
              <w:spacing w:line="259" w:lineRule="auto"/>
              <w:rPr>
                <w:rFonts w:eastAsia="Calibri" w:cstheme="minorHAnsi"/>
              </w:rPr>
            </w:pPr>
          </w:p>
        </w:tc>
      </w:tr>
      <w:tr w:rsidR="5C197DFC" w:rsidRPr="002D689F" w:rsidTr="00E9211C">
        <w:tc>
          <w:tcPr>
            <w:tcW w:w="975" w:type="dxa"/>
            <w:shd w:val="clear" w:color="auto" w:fill="D9D9D9" w:themeFill="background1" w:themeFillShade="D9"/>
          </w:tcPr>
          <w:p w:rsidR="5C197DFC" w:rsidRPr="002D689F" w:rsidRDefault="5C197DFC" w:rsidP="5C197DFC">
            <w:pPr>
              <w:pStyle w:val="ListParagraph"/>
              <w:numPr>
                <w:ilvl w:val="0"/>
                <w:numId w:val="1"/>
              </w:numPr>
              <w:spacing w:after="120"/>
              <w:rPr>
                <w:rFonts w:eastAsiaTheme="minorEastAsia" w:cstheme="minorHAnsi"/>
              </w:rPr>
            </w:pPr>
          </w:p>
        </w:tc>
        <w:tc>
          <w:tcPr>
            <w:tcW w:w="898" w:type="dxa"/>
          </w:tcPr>
          <w:p w:rsidR="5C197DFC" w:rsidRPr="002D689F" w:rsidRDefault="5C197DFC" w:rsidP="5C197DFC">
            <w:pPr>
              <w:spacing w:line="259" w:lineRule="auto"/>
              <w:rPr>
                <w:rFonts w:eastAsia="Calibri" w:cstheme="minorHAnsi"/>
              </w:rPr>
            </w:pPr>
          </w:p>
          <w:p w:rsidR="5C197DFC" w:rsidRPr="002D689F" w:rsidRDefault="5C197DFC" w:rsidP="5C197DFC">
            <w:pPr>
              <w:spacing w:line="259" w:lineRule="auto"/>
              <w:rPr>
                <w:rFonts w:eastAsia="Calibri" w:cstheme="minorHAnsi"/>
              </w:rPr>
            </w:pPr>
          </w:p>
        </w:tc>
        <w:tc>
          <w:tcPr>
            <w:tcW w:w="1485" w:type="dxa"/>
          </w:tcPr>
          <w:p w:rsidR="5C197DFC" w:rsidRPr="002D689F" w:rsidRDefault="5C197DFC" w:rsidP="5C197DFC">
            <w:pPr>
              <w:spacing w:line="259" w:lineRule="auto"/>
              <w:rPr>
                <w:rFonts w:eastAsia="Calibri" w:cstheme="minorHAnsi"/>
              </w:rPr>
            </w:pPr>
          </w:p>
        </w:tc>
        <w:tc>
          <w:tcPr>
            <w:tcW w:w="1170" w:type="dxa"/>
          </w:tcPr>
          <w:p w:rsidR="5C197DFC" w:rsidRPr="002D689F" w:rsidRDefault="5C197DFC" w:rsidP="5C197DFC">
            <w:pPr>
              <w:spacing w:line="259" w:lineRule="auto"/>
              <w:rPr>
                <w:rFonts w:eastAsia="Calibri" w:cstheme="minorHAnsi"/>
              </w:rPr>
            </w:pPr>
          </w:p>
        </w:tc>
        <w:tc>
          <w:tcPr>
            <w:tcW w:w="984" w:type="dxa"/>
          </w:tcPr>
          <w:p w:rsidR="5C197DFC" w:rsidRPr="002D689F" w:rsidRDefault="5C197DFC" w:rsidP="5C197DFC">
            <w:pPr>
              <w:spacing w:line="259" w:lineRule="auto"/>
              <w:rPr>
                <w:rFonts w:eastAsia="Calibri" w:cstheme="minorHAnsi"/>
              </w:rPr>
            </w:pPr>
          </w:p>
        </w:tc>
        <w:tc>
          <w:tcPr>
            <w:tcW w:w="1162" w:type="dxa"/>
          </w:tcPr>
          <w:p w:rsidR="5C197DFC" w:rsidRPr="002D689F" w:rsidRDefault="5C197DFC" w:rsidP="5C197DFC">
            <w:pPr>
              <w:spacing w:line="259" w:lineRule="auto"/>
              <w:rPr>
                <w:rFonts w:eastAsia="Calibri" w:cstheme="minorHAnsi"/>
              </w:rPr>
            </w:pPr>
          </w:p>
        </w:tc>
        <w:tc>
          <w:tcPr>
            <w:tcW w:w="1180" w:type="dxa"/>
          </w:tcPr>
          <w:p w:rsidR="5C197DFC" w:rsidRPr="002D689F" w:rsidRDefault="5C197DFC" w:rsidP="5C197DFC">
            <w:pPr>
              <w:spacing w:line="259" w:lineRule="auto"/>
              <w:rPr>
                <w:rFonts w:eastAsia="Calibri" w:cstheme="minorHAnsi"/>
              </w:rPr>
            </w:pPr>
          </w:p>
        </w:tc>
        <w:tc>
          <w:tcPr>
            <w:tcW w:w="1496" w:type="dxa"/>
          </w:tcPr>
          <w:p w:rsidR="5C197DFC" w:rsidRPr="002D689F" w:rsidRDefault="5C197DFC" w:rsidP="5C197DFC">
            <w:pPr>
              <w:spacing w:line="259" w:lineRule="auto"/>
              <w:rPr>
                <w:rFonts w:eastAsia="Calibri" w:cstheme="minorHAnsi"/>
              </w:rPr>
            </w:pPr>
          </w:p>
        </w:tc>
      </w:tr>
      <w:tr w:rsidR="5C197DFC" w:rsidRPr="002D689F" w:rsidTr="00E9211C">
        <w:tc>
          <w:tcPr>
            <w:tcW w:w="975" w:type="dxa"/>
            <w:shd w:val="clear" w:color="auto" w:fill="D9D9D9" w:themeFill="background1" w:themeFillShade="D9"/>
          </w:tcPr>
          <w:p w:rsidR="5C197DFC" w:rsidRPr="002D689F" w:rsidRDefault="5C197DFC" w:rsidP="5C197DFC">
            <w:pPr>
              <w:pStyle w:val="ListParagraph"/>
              <w:numPr>
                <w:ilvl w:val="0"/>
                <w:numId w:val="1"/>
              </w:numPr>
              <w:spacing w:after="120"/>
              <w:rPr>
                <w:rFonts w:eastAsiaTheme="minorEastAsia" w:cstheme="minorHAnsi"/>
              </w:rPr>
            </w:pPr>
          </w:p>
        </w:tc>
        <w:tc>
          <w:tcPr>
            <w:tcW w:w="898" w:type="dxa"/>
          </w:tcPr>
          <w:p w:rsidR="5C197DFC" w:rsidRPr="002D689F" w:rsidRDefault="5C197DFC" w:rsidP="5C197DFC">
            <w:pPr>
              <w:spacing w:line="259" w:lineRule="auto"/>
              <w:rPr>
                <w:rFonts w:eastAsia="Calibri" w:cstheme="minorHAnsi"/>
              </w:rPr>
            </w:pPr>
          </w:p>
          <w:p w:rsidR="5C197DFC" w:rsidRPr="002D689F" w:rsidRDefault="5C197DFC" w:rsidP="5C197DFC">
            <w:pPr>
              <w:spacing w:line="259" w:lineRule="auto"/>
              <w:rPr>
                <w:rFonts w:eastAsia="Calibri" w:cstheme="minorHAnsi"/>
              </w:rPr>
            </w:pPr>
          </w:p>
        </w:tc>
        <w:tc>
          <w:tcPr>
            <w:tcW w:w="1485" w:type="dxa"/>
          </w:tcPr>
          <w:p w:rsidR="5C197DFC" w:rsidRPr="002D689F" w:rsidRDefault="5C197DFC" w:rsidP="5C197DFC">
            <w:pPr>
              <w:spacing w:line="259" w:lineRule="auto"/>
              <w:rPr>
                <w:rFonts w:eastAsia="Calibri" w:cstheme="minorHAnsi"/>
              </w:rPr>
            </w:pPr>
          </w:p>
        </w:tc>
        <w:tc>
          <w:tcPr>
            <w:tcW w:w="1170" w:type="dxa"/>
          </w:tcPr>
          <w:p w:rsidR="5C197DFC" w:rsidRPr="002D689F" w:rsidRDefault="5C197DFC" w:rsidP="5C197DFC">
            <w:pPr>
              <w:spacing w:line="259" w:lineRule="auto"/>
              <w:rPr>
                <w:rFonts w:eastAsia="Calibri" w:cstheme="minorHAnsi"/>
              </w:rPr>
            </w:pPr>
          </w:p>
        </w:tc>
        <w:tc>
          <w:tcPr>
            <w:tcW w:w="984" w:type="dxa"/>
          </w:tcPr>
          <w:p w:rsidR="5C197DFC" w:rsidRPr="002D689F" w:rsidRDefault="5C197DFC" w:rsidP="5C197DFC">
            <w:pPr>
              <w:spacing w:line="259" w:lineRule="auto"/>
              <w:rPr>
                <w:rFonts w:eastAsia="Calibri" w:cstheme="minorHAnsi"/>
              </w:rPr>
            </w:pPr>
          </w:p>
        </w:tc>
        <w:tc>
          <w:tcPr>
            <w:tcW w:w="1162" w:type="dxa"/>
          </w:tcPr>
          <w:p w:rsidR="5C197DFC" w:rsidRPr="002D689F" w:rsidRDefault="5C197DFC" w:rsidP="5C197DFC">
            <w:pPr>
              <w:spacing w:line="259" w:lineRule="auto"/>
              <w:rPr>
                <w:rFonts w:eastAsia="Calibri" w:cstheme="minorHAnsi"/>
              </w:rPr>
            </w:pPr>
          </w:p>
        </w:tc>
        <w:tc>
          <w:tcPr>
            <w:tcW w:w="1180" w:type="dxa"/>
          </w:tcPr>
          <w:p w:rsidR="5C197DFC" w:rsidRPr="002D689F" w:rsidRDefault="5C197DFC" w:rsidP="5C197DFC">
            <w:pPr>
              <w:spacing w:line="259" w:lineRule="auto"/>
              <w:rPr>
                <w:rFonts w:eastAsia="Calibri" w:cstheme="minorHAnsi"/>
              </w:rPr>
            </w:pPr>
          </w:p>
        </w:tc>
        <w:tc>
          <w:tcPr>
            <w:tcW w:w="1496" w:type="dxa"/>
          </w:tcPr>
          <w:p w:rsidR="5C197DFC" w:rsidRPr="002D689F" w:rsidRDefault="5C197DFC" w:rsidP="5C197DFC">
            <w:pPr>
              <w:spacing w:line="259" w:lineRule="auto"/>
              <w:rPr>
                <w:rFonts w:eastAsia="Calibri" w:cstheme="minorHAnsi"/>
              </w:rPr>
            </w:pPr>
          </w:p>
        </w:tc>
      </w:tr>
      <w:tr w:rsidR="5C197DFC" w:rsidRPr="002D689F" w:rsidTr="00E9211C">
        <w:tc>
          <w:tcPr>
            <w:tcW w:w="975" w:type="dxa"/>
            <w:shd w:val="clear" w:color="auto" w:fill="D9D9D9" w:themeFill="background1" w:themeFillShade="D9"/>
          </w:tcPr>
          <w:p w:rsidR="5C197DFC" w:rsidRPr="002D689F" w:rsidRDefault="5C197DFC" w:rsidP="5C197DFC">
            <w:pPr>
              <w:pStyle w:val="ListParagraph"/>
              <w:numPr>
                <w:ilvl w:val="0"/>
                <w:numId w:val="1"/>
              </w:numPr>
              <w:spacing w:after="120"/>
              <w:rPr>
                <w:rFonts w:eastAsiaTheme="minorEastAsia" w:cstheme="minorHAnsi"/>
              </w:rPr>
            </w:pPr>
          </w:p>
        </w:tc>
        <w:tc>
          <w:tcPr>
            <w:tcW w:w="898" w:type="dxa"/>
          </w:tcPr>
          <w:p w:rsidR="5C197DFC" w:rsidRPr="002D689F" w:rsidRDefault="5C197DFC" w:rsidP="5C197DFC">
            <w:pPr>
              <w:spacing w:line="259" w:lineRule="auto"/>
              <w:rPr>
                <w:rFonts w:eastAsia="Calibri" w:cstheme="minorHAnsi"/>
              </w:rPr>
            </w:pPr>
          </w:p>
          <w:p w:rsidR="5C197DFC" w:rsidRPr="002D689F" w:rsidRDefault="5C197DFC" w:rsidP="5C197DFC">
            <w:pPr>
              <w:spacing w:line="259" w:lineRule="auto"/>
              <w:rPr>
                <w:rFonts w:eastAsia="Calibri" w:cstheme="minorHAnsi"/>
              </w:rPr>
            </w:pPr>
          </w:p>
        </w:tc>
        <w:tc>
          <w:tcPr>
            <w:tcW w:w="1485" w:type="dxa"/>
          </w:tcPr>
          <w:p w:rsidR="5C197DFC" w:rsidRPr="002D689F" w:rsidRDefault="5C197DFC" w:rsidP="5C197DFC">
            <w:pPr>
              <w:spacing w:line="259" w:lineRule="auto"/>
              <w:rPr>
                <w:rFonts w:eastAsia="Calibri" w:cstheme="minorHAnsi"/>
              </w:rPr>
            </w:pPr>
          </w:p>
        </w:tc>
        <w:tc>
          <w:tcPr>
            <w:tcW w:w="1170" w:type="dxa"/>
          </w:tcPr>
          <w:p w:rsidR="5C197DFC" w:rsidRPr="002D689F" w:rsidRDefault="5C197DFC" w:rsidP="5C197DFC">
            <w:pPr>
              <w:spacing w:line="259" w:lineRule="auto"/>
              <w:rPr>
                <w:rFonts w:eastAsia="Calibri" w:cstheme="minorHAnsi"/>
              </w:rPr>
            </w:pPr>
          </w:p>
        </w:tc>
        <w:tc>
          <w:tcPr>
            <w:tcW w:w="984" w:type="dxa"/>
          </w:tcPr>
          <w:p w:rsidR="5C197DFC" w:rsidRPr="002D689F" w:rsidRDefault="5C197DFC" w:rsidP="5C197DFC">
            <w:pPr>
              <w:spacing w:line="259" w:lineRule="auto"/>
              <w:rPr>
                <w:rFonts w:eastAsia="Calibri" w:cstheme="minorHAnsi"/>
              </w:rPr>
            </w:pPr>
          </w:p>
        </w:tc>
        <w:tc>
          <w:tcPr>
            <w:tcW w:w="1162" w:type="dxa"/>
          </w:tcPr>
          <w:p w:rsidR="5C197DFC" w:rsidRPr="002D689F" w:rsidRDefault="5C197DFC" w:rsidP="5C197DFC">
            <w:pPr>
              <w:spacing w:line="259" w:lineRule="auto"/>
              <w:rPr>
                <w:rFonts w:eastAsia="Calibri" w:cstheme="minorHAnsi"/>
              </w:rPr>
            </w:pPr>
          </w:p>
        </w:tc>
        <w:tc>
          <w:tcPr>
            <w:tcW w:w="1180" w:type="dxa"/>
          </w:tcPr>
          <w:p w:rsidR="5C197DFC" w:rsidRPr="002D689F" w:rsidRDefault="5C197DFC" w:rsidP="5C197DFC">
            <w:pPr>
              <w:spacing w:line="259" w:lineRule="auto"/>
              <w:rPr>
                <w:rFonts w:eastAsia="Calibri" w:cstheme="minorHAnsi"/>
              </w:rPr>
            </w:pPr>
          </w:p>
        </w:tc>
        <w:tc>
          <w:tcPr>
            <w:tcW w:w="1496" w:type="dxa"/>
          </w:tcPr>
          <w:p w:rsidR="5C197DFC" w:rsidRPr="002D689F" w:rsidRDefault="5C197DFC" w:rsidP="5C197DFC">
            <w:pPr>
              <w:spacing w:line="259" w:lineRule="auto"/>
              <w:rPr>
                <w:rFonts w:eastAsia="Calibri" w:cstheme="minorHAnsi"/>
              </w:rPr>
            </w:pPr>
          </w:p>
        </w:tc>
      </w:tr>
      <w:tr w:rsidR="5C197DFC" w:rsidRPr="002D689F" w:rsidTr="00E9211C">
        <w:tc>
          <w:tcPr>
            <w:tcW w:w="975" w:type="dxa"/>
            <w:shd w:val="clear" w:color="auto" w:fill="D9D9D9" w:themeFill="background1" w:themeFillShade="D9"/>
          </w:tcPr>
          <w:p w:rsidR="5C197DFC" w:rsidRPr="002D689F" w:rsidRDefault="5C197DFC" w:rsidP="5C197DFC">
            <w:pPr>
              <w:pStyle w:val="ListParagraph"/>
              <w:numPr>
                <w:ilvl w:val="0"/>
                <w:numId w:val="1"/>
              </w:numPr>
              <w:spacing w:after="120"/>
              <w:rPr>
                <w:rFonts w:eastAsiaTheme="minorEastAsia" w:cstheme="minorHAnsi"/>
              </w:rPr>
            </w:pPr>
          </w:p>
        </w:tc>
        <w:tc>
          <w:tcPr>
            <w:tcW w:w="898" w:type="dxa"/>
          </w:tcPr>
          <w:p w:rsidR="5C197DFC" w:rsidRPr="002D689F" w:rsidRDefault="5C197DFC" w:rsidP="5C197DFC">
            <w:pPr>
              <w:spacing w:line="259" w:lineRule="auto"/>
              <w:rPr>
                <w:rFonts w:eastAsia="Calibri" w:cstheme="minorHAnsi"/>
              </w:rPr>
            </w:pPr>
          </w:p>
          <w:p w:rsidR="5C197DFC" w:rsidRPr="002D689F" w:rsidRDefault="5C197DFC" w:rsidP="5C197DFC">
            <w:pPr>
              <w:spacing w:line="259" w:lineRule="auto"/>
              <w:rPr>
                <w:rFonts w:eastAsia="Calibri" w:cstheme="minorHAnsi"/>
              </w:rPr>
            </w:pPr>
          </w:p>
        </w:tc>
        <w:tc>
          <w:tcPr>
            <w:tcW w:w="1485" w:type="dxa"/>
          </w:tcPr>
          <w:p w:rsidR="5C197DFC" w:rsidRPr="002D689F" w:rsidRDefault="5C197DFC" w:rsidP="5C197DFC">
            <w:pPr>
              <w:spacing w:line="259" w:lineRule="auto"/>
              <w:rPr>
                <w:rFonts w:eastAsia="Calibri" w:cstheme="minorHAnsi"/>
              </w:rPr>
            </w:pPr>
          </w:p>
        </w:tc>
        <w:tc>
          <w:tcPr>
            <w:tcW w:w="1170" w:type="dxa"/>
          </w:tcPr>
          <w:p w:rsidR="5C197DFC" w:rsidRPr="002D689F" w:rsidRDefault="5C197DFC" w:rsidP="5C197DFC">
            <w:pPr>
              <w:spacing w:line="259" w:lineRule="auto"/>
              <w:rPr>
                <w:rFonts w:eastAsia="Calibri" w:cstheme="minorHAnsi"/>
              </w:rPr>
            </w:pPr>
          </w:p>
        </w:tc>
        <w:tc>
          <w:tcPr>
            <w:tcW w:w="984" w:type="dxa"/>
          </w:tcPr>
          <w:p w:rsidR="5C197DFC" w:rsidRPr="002D689F" w:rsidRDefault="5C197DFC" w:rsidP="5C197DFC">
            <w:pPr>
              <w:spacing w:line="259" w:lineRule="auto"/>
              <w:rPr>
                <w:rFonts w:eastAsia="Calibri" w:cstheme="minorHAnsi"/>
              </w:rPr>
            </w:pPr>
          </w:p>
        </w:tc>
        <w:tc>
          <w:tcPr>
            <w:tcW w:w="1162" w:type="dxa"/>
          </w:tcPr>
          <w:p w:rsidR="5C197DFC" w:rsidRPr="002D689F" w:rsidRDefault="5C197DFC" w:rsidP="5C197DFC">
            <w:pPr>
              <w:spacing w:line="259" w:lineRule="auto"/>
              <w:rPr>
                <w:rFonts w:eastAsia="Calibri" w:cstheme="minorHAnsi"/>
              </w:rPr>
            </w:pPr>
          </w:p>
        </w:tc>
        <w:tc>
          <w:tcPr>
            <w:tcW w:w="1180" w:type="dxa"/>
          </w:tcPr>
          <w:p w:rsidR="5C197DFC" w:rsidRPr="002D689F" w:rsidRDefault="5C197DFC" w:rsidP="5C197DFC">
            <w:pPr>
              <w:spacing w:line="259" w:lineRule="auto"/>
              <w:rPr>
                <w:rFonts w:eastAsia="Calibri" w:cstheme="minorHAnsi"/>
              </w:rPr>
            </w:pPr>
          </w:p>
        </w:tc>
        <w:tc>
          <w:tcPr>
            <w:tcW w:w="1496" w:type="dxa"/>
          </w:tcPr>
          <w:p w:rsidR="5C197DFC" w:rsidRPr="002D689F" w:rsidRDefault="5C197DFC" w:rsidP="5C197DFC">
            <w:pPr>
              <w:spacing w:line="259" w:lineRule="auto"/>
              <w:rPr>
                <w:rFonts w:eastAsia="Calibri" w:cstheme="minorHAnsi"/>
              </w:rPr>
            </w:pPr>
          </w:p>
        </w:tc>
      </w:tr>
      <w:tr w:rsidR="5C197DFC" w:rsidRPr="002D689F" w:rsidTr="00E9211C">
        <w:tc>
          <w:tcPr>
            <w:tcW w:w="975" w:type="dxa"/>
            <w:shd w:val="clear" w:color="auto" w:fill="D9D9D9" w:themeFill="background1" w:themeFillShade="D9"/>
          </w:tcPr>
          <w:p w:rsidR="5C197DFC" w:rsidRPr="002D689F" w:rsidRDefault="5C197DFC" w:rsidP="5C197DFC">
            <w:pPr>
              <w:pStyle w:val="ListParagraph"/>
              <w:numPr>
                <w:ilvl w:val="0"/>
                <w:numId w:val="1"/>
              </w:numPr>
              <w:spacing w:after="120"/>
              <w:rPr>
                <w:rFonts w:eastAsiaTheme="minorEastAsia" w:cstheme="minorHAnsi"/>
              </w:rPr>
            </w:pPr>
          </w:p>
        </w:tc>
        <w:tc>
          <w:tcPr>
            <w:tcW w:w="898" w:type="dxa"/>
          </w:tcPr>
          <w:p w:rsidR="5C197DFC" w:rsidRPr="002D689F" w:rsidRDefault="5C197DFC" w:rsidP="5C197DFC">
            <w:pPr>
              <w:spacing w:line="259" w:lineRule="auto"/>
              <w:rPr>
                <w:rFonts w:eastAsia="Calibri" w:cstheme="minorHAnsi"/>
              </w:rPr>
            </w:pPr>
          </w:p>
          <w:p w:rsidR="5C197DFC" w:rsidRPr="002D689F" w:rsidRDefault="5C197DFC" w:rsidP="5C197DFC">
            <w:pPr>
              <w:spacing w:line="259" w:lineRule="auto"/>
              <w:rPr>
                <w:rFonts w:eastAsia="Calibri" w:cstheme="minorHAnsi"/>
              </w:rPr>
            </w:pPr>
          </w:p>
        </w:tc>
        <w:tc>
          <w:tcPr>
            <w:tcW w:w="1485" w:type="dxa"/>
          </w:tcPr>
          <w:p w:rsidR="5C197DFC" w:rsidRPr="002D689F" w:rsidRDefault="5C197DFC" w:rsidP="5C197DFC">
            <w:pPr>
              <w:spacing w:line="259" w:lineRule="auto"/>
              <w:rPr>
                <w:rFonts w:eastAsia="Calibri" w:cstheme="minorHAnsi"/>
              </w:rPr>
            </w:pPr>
          </w:p>
        </w:tc>
        <w:tc>
          <w:tcPr>
            <w:tcW w:w="1170" w:type="dxa"/>
          </w:tcPr>
          <w:p w:rsidR="5C197DFC" w:rsidRPr="002D689F" w:rsidRDefault="5C197DFC" w:rsidP="5C197DFC">
            <w:pPr>
              <w:spacing w:line="259" w:lineRule="auto"/>
              <w:rPr>
                <w:rFonts w:eastAsia="Calibri" w:cstheme="minorHAnsi"/>
              </w:rPr>
            </w:pPr>
          </w:p>
        </w:tc>
        <w:tc>
          <w:tcPr>
            <w:tcW w:w="984" w:type="dxa"/>
          </w:tcPr>
          <w:p w:rsidR="5C197DFC" w:rsidRPr="002D689F" w:rsidRDefault="5C197DFC" w:rsidP="5C197DFC">
            <w:pPr>
              <w:spacing w:line="259" w:lineRule="auto"/>
              <w:rPr>
                <w:rFonts w:eastAsia="Calibri" w:cstheme="minorHAnsi"/>
              </w:rPr>
            </w:pPr>
          </w:p>
        </w:tc>
        <w:tc>
          <w:tcPr>
            <w:tcW w:w="1162" w:type="dxa"/>
          </w:tcPr>
          <w:p w:rsidR="5C197DFC" w:rsidRPr="002D689F" w:rsidRDefault="5C197DFC" w:rsidP="5C197DFC">
            <w:pPr>
              <w:spacing w:line="259" w:lineRule="auto"/>
              <w:rPr>
                <w:rFonts w:eastAsia="Calibri" w:cstheme="minorHAnsi"/>
              </w:rPr>
            </w:pPr>
          </w:p>
        </w:tc>
        <w:tc>
          <w:tcPr>
            <w:tcW w:w="1180" w:type="dxa"/>
          </w:tcPr>
          <w:p w:rsidR="5C197DFC" w:rsidRPr="002D689F" w:rsidRDefault="5C197DFC" w:rsidP="5C197DFC">
            <w:pPr>
              <w:spacing w:line="259" w:lineRule="auto"/>
              <w:rPr>
                <w:rFonts w:eastAsia="Calibri" w:cstheme="minorHAnsi"/>
              </w:rPr>
            </w:pPr>
          </w:p>
        </w:tc>
        <w:tc>
          <w:tcPr>
            <w:tcW w:w="1496" w:type="dxa"/>
          </w:tcPr>
          <w:p w:rsidR="5C197DFC" w:rsidRPr="002D689F" w:rsidRDefault="5C197DFC" w:rsidP="5C197DFC">
            <w:pPr>
              <w:spacing w:line="259" w:lineRule="auto"/>
              <w:rPr>
                <w:rFonts w:eastAsia="Calibri" w:cstheme="minorHAnsi"/>
              </w:rPr>
            </w:pPr>
          </w:p>
        </w:tc>
      </w:tr>
      <w:tr w:rsidR="5C197DFC" w:rsidRPr="002D689F" w:rsidTr="00E9211C">
        <w:tc>
          <w:tcPr>
            <w:tcW w:w="975" w:type="dxa"/>
            <w:shd w:val="clear" w:color="auto" w:fill="D9D9D9" w:themeFill="background1" w:themeFillShade="D9"/>
          </w:tcPr>
          <w:p w:rsidR="5C197DFC" w:rsidRPr="002D689F" w:rsidRDefault="5C197DFC" w:rsidP="5C197DFC">
            <w:pPr>
              <w:pStyle w:val="ListParagraph"/>
              <w:numPr>
                <w:ilvl w:val="0"/>
                <w:numId w:val="1"/>
              </w:numPr>
              <w:spacing w:after="120"/>
              <w:rPr>
                <w:rFonts w:eastAsiaTheme="minorEastAsia" w:cstheme="minorHAnsi"/>
              </w:rPr>
            </w:pPr>
          </w:p>
        </w:tc>
        <w:tc>
          <w:tcPr>
            <w:tcW w:w="898" w:type="dxa"/>
          </w:tcPr>
          <w:p w:rsidR="5C197DFC" w:rsidRPr="002D689F" w:rsidRDefault="5C197DFC" w:rsidP="5C197DFC">
            <w:pPr>
              <w:spacing w:line="259" w:lineRule="auto"/>
              <w:rPr>
                <w:rFonts w:eastAsia="Calibri" w:cstheme="minorHAnsi"/>
              </w:rPr>
            </w:pPr>
          </w:p>
          <w:p w:rsidR="5C197DFC" w:rsidRPr="002D689F" w:rsidRDefault="5C197DFC" w:rsidP="5C197DFC">
            <w:pPr>
              <w:spacing w:line="259" w:lineRule="auto"/>
              <w:rPr>
                <w:rFonts w:eastAsia="Calibri" w:cstheme="minorHAnsi"/>
              </w:rPr>
            </w:pPr>
          </w:p>
        </w:tc>
        <w:tc>
          <w:tcPr>
            <w:tcW w:w="1485" w:type="dxa"/>
          </w:tcPr>
          <w:p w:rsidR="5C197DFC" w:rsidRPr="002D689F" w:rsidRDefault="5C197DFC" w:rsidP="5C197DFC">
            <w:pPr>
              <w:spacing w:line="259" w:lineRule="auto"/>
              <w:rPr>
                <w:rFonts w:eastAsia="Calibri" w:cstheme="minorHAnsi"/>
              </w:rPr>
            </w:pPr>
          </w:p>
        </w:tc>
        <w:tc>
          <w:tcPr>
            <w:tcW w:w="1170" w:type="dxa"/>
          </w:tcPr>
          <w:p w:rsidR="5C197DFC" w:rsidRPr="002D689F" w:rsidRDefault="5C197DFC" w:rsidP="5C197DFC">
            <w:pPr>
              <w:spacing w:line="259" w:lineRule="auto"/>
              <w:rPr>
                <w:rFonts w:eastAsia="Calibri" w:cstheme="minorHAnsi"/>
              </w:rPr>
            </w:pPr>
          </w:p>
        </w:tc>
        <w:tc>
          <w:tcPr>
            <w:tcW w:w="984" w:type="dxa"/>
          </w:tcPr>
          <w:p w:rsidR="5C197DFC" w:rsidRPr="002D689F" w:rsidRDefault="5C197DFC" w:rsidP="5C197DFC">
            <w:pPr>
              <w:spacing w:line="259" w:lineRule="auto"/>
              <w:rPr>
                <w:rFonts w:eastAsia="Calibri" w:cstheme="minorHAnsi"/>
              </w:rPr>
            </w:pPr>
          </w:p>
        </w:tc>
        <w:tc>
          <w:tcPr>
            <w:tcW w:w="1162" w:type="dxa"/>
          </w:tcPr>
          <w:p w:rsidR="5C197DFC" w:rsidRPr="002D689F" w:rsidRDefault="5C197DFC" w:rsidP="5C197DFC">
            <w:pPr>
              <w:spacing w:line="259" w:lineRule="auto"/>
              <w:rPr>
                <w:rFonts w:eastAsia="Calibri" w:cstheme="minorHAnsi"/>
              </w:rPr>
            </w:pPr>
          </w:p>
        </w:tc>
        <w:tc>
          <w:tcPr>
            <w:tcW w:w="1180" w:type="dxa"/>
          </w:tcPr>
          <w:p w:rsidR="5C197DFC" w:rsidRPr="002D689F" w:rsidRDefault="5C197DFC" w:rsidP="5C197DFC">
            <w:pPr>
              <w:spacing w:line="259" w:lineRule="auto"/>
              <w:rPr>
                <w:rFonts w:eastAsia="Calibri" w:cstheme="minorHAnsi"/>
              </w:rPr>
            </w:pPr>
          </w:p>
        </w:tc>
        <w:tc>
          <w:tcPr>
            <w:tcW w:w="1496" w:type="dxa"/>
          </w:tcPr>
          <w:p w:rsidR="5C197DFC" w:rsidRPr="002D689F" w:rsidRDefault="5C197DFC" w:rsidP="5C197DFC">
            <w:pPr>
              <w:spacing w:line="259" w:lineRule="auto"/>
              <w:rPr>
                <w:rFonts w:eastAsia="Calibri" w:cstheme="minorHAnsi"/>
              </w:rPr>
            </w:pPr>
          </w:p>
        </w:tc>
      </w:tr>
      <w:tr w:rsidR="5C197DFC" w:rsidRPr="002D689F" w:rsidTr="00E9211C">
        <w:tc>
          <w:tcPr>
            <w:tcW w:w="975" w:type="dxa"/>
            <w:shd w:val="clear" w:color="auto" w:fill="D9D9D9" w:themeFill="background1" w:themeFillShade="D9"/>
          </w:tcPr>
          <w:p w:rsidR="5C197DFC" w:rsidRPr="002D689F" w:rsidRDefault="5C197DFC" w:rsidP="5C197DFC">
            <w:pPr>
              <w:pStyle w:val="ListParagraph"/>
              <w:numPr>
                <w:ilvl w:val="0"/>
                <w:numId w:val="1"/>
              </w:numPr>
              <w:spacing w:after="120"/>
              <w:rPr>
                <w:rFonts w:eastAsiaTheme="minorEastAsia" w:cstheme="minorHAnsi"/>
              </w:rPr>
            </w:pPr>
          </w:p>
        </w:tc>
        <w:tc>
          <w:tcPr>
            <w:tcW w:w="898" w:type="dxa"/>
          </w:tcPr>
          <w:p w:rsidR="5C197DFC" w:rsidRPr="002D689F" w:rsidRDefault="5C197DFC" w:rsidP="5C197DFC">
            <w:pPr>
              <w:spacing w:line="259" w:lineRule="auto"/>
              <w:rPr>
                <w:rFonts w:eastAsia="Calibri" w:cstheme="minorHAnsi"/>
              </w:rPr>
            </w:pPr>
          </w:p>
          <w:p w:rsidR="5C197DFC" w:rsidRPr="002D689F" w:rsidRDefault="5C197DFC" w:rsidP="5C197DFC">
            <w:pPr>
              <w:spacing w:line="259" w:lineRule="auto"/>
              <w:rPr>
                <w:rFonts w:eastAsia="Calibri" w:cstheme="minorHAnsi"/>
              </w:rPr>
            </w:pPr>
          </w:p>
        </w:tc>
        <w:tc>
          <w:tcPr>
            <w:tcW w:w="1485" w:type="dxa"/>
          </w:tcPr>
          <w:p w:rsidR="5C197DFC" w:rsidRPr="002D689F" w:rsidRDefault="5C197DFC" w:rsidP="5C197DFC">
            <w:pPr>
              <w:spacing w:line="259" w:lineRule="auto"/>
              <w:rPr>
                <w:rFonts w:eastAsia="Calibri" w:cstheme="minorHAnsi"/>
              </w:rPr>
            </w:pPr>
          </w:p>
        </w:tc>
        <w:tc>
          <w:tcPr>
            <w:tcW w:w="1170" w:type="dxa"/>
          </w:tcPr>
          <w:p w:rsidR="5C197DFC" w:rsidRPr="002D689F" w:rsidRDefault="5C197DFC" w:rsidP="5C197DFC">
            <w:pPr>
              <w:spacing w:line="259" w:lineRule="auto"/>
              <w:rPr>
                <w:rFonts w:eastAsia="Calibri" w:cstheme="minorHAnsi"/>
              </w:rPr>
            </w:pPr>
          </w:p>
        </w:tc>
        <w:tc>
          <w:tcPr>
            <w:tcW w:w="984" w:type="dxa"/>
          </w:tcPr>
          <w:p w:rsidR="5C197DFC" w:rsidRPr="002D689F" w:rsidRDefault="5C197DFC" w:rsidP="5C197DFC">
            <w:pPr>
              <w:spacing w:line="259" w:lineRule="auto"/>
              <w:rPr>
                <w:rFonts w:eastAsia="Calibri" w:cstheme="minorHAnsi"/>
              </w:rPr>
            </w:pPr>
          </w:p>
        </w:tc>
        <w:tc>
          <w:tcPr>
            <w:tcW w:w="1162" w:type="dxa"/>
          </w:tcPr>
          <w:p w:rsidR="5C197DFC" w:rsidRPr="002D689F" w:rsidRDefault="5C197DFC" w:rsidP="5C197DFC">
            <w:pPr>
              <w:spacing w:line="259" w:lineRule="auto"/>
              <w:rPr>
                <w:rFonts w:eastAsia="Calibri" w:cstheme="minorHAnsi"/>
              </w:rPr>
            </w:pPr>
          </w:p>
        </w:tc>
        <w:tc>
          <w:tcPr>
            <w:tcW w:w="1180" w:type="dxa"/>
          </w:tcPr>
          <w:p w:rsidR="5C197DFC" w:rsidRPr="002D689F" w:rsidRDefault="5C197DFC" w:rsidP="5C197DFC">
            <w:pPr>
              <w:spacing w:line="259" w:lineRule="auto"/>
              <w:rPr>
                <w:rFonts w:eastAsia="Calibri" w:cstheme="minorHAnsi"/>
              </w:rPr>
            </w:pPr>
          </w:p>
        </w:tc>
        <w:tc>
          <w:tcPr>
            <w:tcW w:w="1496" w:type="dxa"/>
          </w:tcPr>
          <w:p w:rsidR="5C197DFC" w:rsidRPr="002D689F" w:rsidRDefault="5C197DFC" w:rsidP="5C197DFC">
            <w:pPr>
              <w:spacing w:line="259" w:lineRule="auto"/>
              <w:rPr>
                <w:rFonts w:eastAsia="Calibri" w:cstheme="minorHAnsi"/>
              </w:rPr>
            </w:pPr>
          </w:p>
        </w:tc>
      </w:tr>
    </w:tbl>
    <w:p w:rsidR="0002358F" w:rsidRPr="002D689F" w:rsidRDefault="0002358F" w:rsidP="5C197DFC">
      <w:pPr>
        <w:rPr>
          <w:rFonts w:eastAsia="Calibri" w:cstheme="minorHAnsi"/>
          <w:color w:val="000000" w:themeColor="text1"/>
          <w:sz w:val="24"/>
          <w:szCs w:val="24"/>
        </w:rPr>
      </w:pPr>
    </w:p>
    <w:p w:rsidR="0002358F" w:rsidRPr="002D689F" w:rsidRDefault="40B8BA05" w:rsidP="5C197DFC">
      <w:pPr>
        <w:rPr>
          <w:rFonts w:eastAsia="Calibri" w:cstheme="minorHAnsi"/>
          <w:color w:val="000000" w:themeColor="text1"/>
          <w:sz w:val="24"/>
          <w:szCs w:val="24"/>
        </w:rPr>
      </w:pPr>
      <w:r w:rsidRPr="002D689F">
        <w:rPr>
          <w:rFonts w:cstheme="minorHAnsi"/>
          <w:noProof/>
        </w:rPr>
        <w:lastRenderedPageBreak/>
        <w:drawing>
          <wp:inline distT="0" distB="0" distL="0" distR="0">
            <wp:extent cx="5715000" cy="28765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0" cy="2876550"/>
                    </a:xfrm>
                    <a:prstGeom prst="rect">
                      <a:avLst/>
                    </a:prstGeom>
                  </pic:spPr>
                </pic:pic>
              </a:graphicData>
            </a:graphic>
          </wp:inline>
        </w:drawing>
      </w:r>
    </w:p>
    <w:p w:rsidR="0002358F" w:rsidRPr="002D689F" w:rsidRDefault="0002358F" w:rsidP="5C197DFC">
      <w:pPr>
        <w:rPr>
          <w:rFonts w:eastAsia="Calibri" w:cstheme="minorHAnsi"/>
          <w:color w:val="000000" w:themeColor="text1"/>
          <w:sz w:val="24"/>
          <w:szCs w:val="24"/>
        </w:rPr>
      </w:pPr>
    </w:p>
    <w:p w:rsidR="0002358F" w:rsidRPr="002D689F" w:rsidRDefault="00DB2434" w:rsidP="5C197DFC">
      <w:pPr>
        <w:rPr>
          <w:rFonts w:eastAsia="Calibri" w:cstheme="minorHAnsi"/>
          <w:color w:val="000000" w:themeColor="text1"/>
          <w:sz w:val="24"/>
          <w:szCs w:val="24"/>
        </w:rPr>
      </w:pPr>
      <w:r w:rsidRPr="002D689F">
        <w:rPr>
          <w:rFonts w:cstheme="minorHAnsi"/>
        </w:rPr>
        <w:br w:type="page"/>
      </w:r>
    </w:p>
    <w:p w:rsidR="0002358F" w:rsidRPr="002D689F" w:rsidRDefault="40B8BA05" w:rsidP="5C197DFC">
      <w:pPr>
        <w:ind w:left="720"/>
        <w:jc w:val="right"/>
        <w:rPr>
          <w:rFonts w:eastAsia="Calibri" w:cstheme="minorHAnsi"/>
          <w:color w:val="000000" w:themeColor="text1"/>
          <w:sz w:val="24"/>
          <w:szCs w:val="24"/>
        </w:rPr>
      </w:pPr>
      <w:r w:rsidRPr="002D689F">
        <w:rPr>
          <w:rFonts w:eastAsia="Calibri" w:cstheme="minorHAnsi"/>
          <w:b/>
          <w:bCs/>
          <w:color w:val="000000" w:themeColor="text1"/>
          <w:sz w:val="24"/>
          <w:szCs w:val="24"/>
          <w:lang w:val="en-GB"/>
        </w:rPr>
        <w:lastRenderedPageBreak/>
        <w:t>ATTACHMENT 2</w:t>
      </w:r>
    </w:p>
    <w:p w:rsidR="0002358F" w:rsidRPr="002D689F" w:rsidRDefault="40B8BA05" w:rsidP="5C197DFC">
      <w:pPr>
        <w:jc w:val="center"/>
        <w:rPr>
          <w:rFonts w:eastAsia="Calibri" w:cstheme="minorHAnsi"/>
          <w:color w:val="000000" w:themeColor="text1"/>
          <w:sz w:val="36"/>
          <w:szCs w:val="36"/>
        </w:rPr>
      </w:pPr>
      <w:r w:rsidRPr="002D689F">
        <w:rPr>
          <w:rFonts w:eastAsia="Calibri" w:cstheme="minorHAnsi"/>
          <w:b/>
          <w:bCs/>
          <w:color w:val="000000" w:themeColor="text1"/>
          <w:sz w:val="36"/>
          <w:szCs w:val="36"/>
          <w:lang w:val="en-GB"/>
        </w:rPr>
        <w:t>Suggested Participant Registration Form</w:t>
      </w:r>
    </w:p>
    <w:p w:rsidR="0002358F" w:rsidRPr="00E94913" w:rsidRDefault="40B8BA05" w:rsidP="5C197DFC">
      <w:pPr>
        <w:rPr>
          <w:rFonts w:eastAsia="Calibri" w:cstheme="minorHAnsi"/>
          <w:color w:val="292B2C"/>
          <w:sz w:val="24"/>
          <w:szCs w:val="24"/>
          <w:lang w:val="en-GB"/>
        </w:rPr>
      </w:pPr>
      <w:r w:rsidRPr="00E94913">
        <w:rPr>
          <w:rFonts w:eastAsia="Calibri" w:cstheme="minorHAnsi"/>
          <w:color w:val="292B2C"/>
          <w:sz w:val="24"/>
          <w:szCs w:val="24"/>
          <w:lang w:val="en-GB"/>
        </w:rPr>
        <w:t>Our duty of care to you as a participant of the event includes our need to collect certain information from you. This information will only be used in the event of an emergency and is only accessible by the organising committee and will remain confidential. This information will be destroyed at the completion of the event unless an incident has occurred that requires the committee to retain records of attendance.</w:t>
      </w:r>
    </w:p>
    <w:tbl>
      <w:tblPr>
        <w:tblStyle w:val="TableGrid"/>
        <w:tblW w:w="10060" w:type="dxa"/>
        <w:tblLook w:val="04A0"/>
      </w:tblPr>
      <w:tblGrid>
        <w:gridCol w:w="4675"/>
        <w:gridCol w:w="5385"/>
      </w:tblGrid>
      <w:tr w:rsidR="00CB7FA4" w:rsidTr="00343D1C">
        <w:tc>
          <w:tcPr>
            <w:tcW w:w="4675" w:type="dxa"/>
          </w:tcPr>
          <w:p w:rsidR="00CB7FA4" w:rsidRPr="00E94913" w:rsidRDefault="00CB7FA4" w:rsidP="00CB7FA4">
            <w:pPr>
              <w:rPr>
                <w:rFonts w:eastAsia="Calibri" w:cstheme="minorHAnsi"/>
                <w:color w:val="292B2C"/>
                <w:sz w:val="24"/>
                <w:szCs w:val="24"/>
              </w:rPr>
            </w:pPr>
            <w:r w:rsidRPr="00E94913">
              <w:rPr>
                <w:rFonts w:eastAsia="Calibri" w:cstheme="minorHAnsi"/>
                <w:b/>
                <w:bCs/>
                <w:color w:val="292B2C"/>
                <w:sz w:val="24"/>
                <w:szCs w:val="24"/>
                <w:lang w:val="en-GB"/>
              </w:rPr>
              <w:t>Event</w:t>
            </w:r>
            <w:r w:rsidR="002A50BB" w:rsidRPr="00E94913">
              <w:rPr>
                <w:rFonts w:eastAsia="Calibri" w:cstheme="minorHAnsi"/>
                <w:b/>
                <w:bCs/>
                <w:color w:val="292B2C"/>
                <w:sz w:val="24"/>
                <w:szCs w:val="24"/>
                <w:lang w:val="en-GB"/>
              </w:rPr>
              <w:t>:</w:t>
            </w:r>
          </w:p>
        </w:tc>
        <w:tc>
          <w:tcPr>
            <w:tcW w:w="5385" w:type="dxa"/>
          </w:tcPr>
          <w:p w:rsidR="00CB7FA4" w:rsidRDefault="00CB7FA4" w:rsidP="5C197DFC">
            <w:pPr>
              <w:rPr>
                <w:rFonts w:eastAsia="Calibri" w:cstheme="minorHAnsi"/>
                <w:color w:val="292B2C"/>
                <w:sz w:val="23"/>
                <w:szCs w:val="23"/>
              </w:rPr>
            </w:pPr>
          </w:p>
        </w:tc>
      </w:tr>
      <w:tr w:rsidR="002A50BB" w:rsidTr="00343D1C">
        <w:tc>
          <w:tcPr>
            <w:tcW w:w="4675" w:type="dxa"/>
          </w:tcPr>
          <w:p w:rsidR="002A50BB" w:rsidRPr="00E94913" w:rsidRDefault="002A50BB" w:rsidP="00CB7FA4">
            <w:pPr>
              <w:rPr>
                <w:rFonts w:eastAsia="Calibri" w:cstheme="minorHAnsi"/>
                <w:b/>
                <w:bCs/>
                <w:color w:val="292B2C"/>
                <w:sz w:val="24"/>
                <w:szCs w:val="24"/>
                <w:lang w:val="en-GB"/>
              </w:rPr>
            </w:pPr>
            <w:r w:rsidRPr="00E94913">
              <w:rPr>
                <w:rFonts w:eastAsia="Calibri" w:cstheme="minorHAnsi"/>
                <w:b/>
                <w:bCs/>
                <w:color w:val="292B2C"/>
                <w:sz w:val="24"/>
                <w:szCs w:val="24"/>
                <w:lang w:val="en-GB"/>
              </w:rPr>
              <w:t>Event Dates:</w:t>
            </w:r>
          </w:p>
        </w:tc>
        <w:tc>
          <w:tcPr>
            <w:tcW w:w="5385" w:type="dxa"/>
          </w:tcPr>
          <w:p w:rsidR="002A50BB" w:rsidRDefault="002A50BB" w:rsidP="5C197DFC">
            <w:pPr>
              <w:rPr>
                <w:rFonts w:eastAsia="Calibri" w:cstheme="minorHAnsi"/>
                <w:color w:val="292B2C"/>
                <w:sz w:val="23"/>
                <w:szCs w:val="23"/>
              </w:rPr>
            </w:pPr>
          </w:p>
        </w:tc>
      </w:tr>
      <w:tr w:rsidR="00CB7FA4" w:rsidTr="00343D1C">
        <w:tc>
          <w:tcPr>
            <w:tcW w:w="4675" w:type="dxa"/>
          </w:tcPr>
          <w:p w:rsidR="00CB7FA4" w:rsidRPr="00E94913" w:rsidRDefault="00CB7FA4" w:rsidP="00CB7FA4">
            <w:pPr>
              <w:rPr>
                <w:rFonts w:eastAsia="Calibri" w:cstheme="minorHAnsi"/>
                <w:color w:val="292B2C"/>
                <w:sz w:val="24"/>
                <w:szCs w:val="24"/>
              </w:rPr>
            </w:pPr>
            <w:r w:rsidRPr="00E94913">
              <w:rPr>
                <w:rFonts w:eastAsia="Calibri" w:cstheme="minorHAnsi"/>
                <w:b/>
                <w:bCs/>
                <w:color w:val="292B2C"/>
                <w:sz w:val="24"/>
                <w:szCs w:val="24"/>
                <w:lang w:val="en-GB"/>
              </w:rPr>
              <w:t>Full Name:</w:t>
            </w:r>
          </w:p>
        </w:tc>
        <w:tc>
          <w:tcPr>
            <w:tcW w:w="5385" w:type="dxa"/>
          </w:tcPr>
          <w:p w:rsidR="00CB7FA4" w:rsidRDefault="00CB7FA4" w:rsidP="5C197DFC">
            <w:pPr>
              <w:rPr>
                <w:rFonts w:eastAsia="Calibri" w:cstheme="minorHAnsi"/>
                <w:color w:val="292B2C"/>
                <w:sz w:val="23"/>
                <w:szCs w:val="23"/>
              </w:rPr>
            </w:pPr>
          </w:p>
        </w:tc>
      </w:tr>
      <w:tr w:rsidR="00CB7FA4" w:rsidTr="00343D1C">
        <w:tc>
          <w:tcPr>
            <w:tcW w:w="4675" w:type="dxa"/>
          </w:tcPr>
          <w:p w:rsidR="00CB7FA4" w:rsidRPr="00E94913" w:rsidRDefault="00CB7FA4" w:rsidP="00CB7FA4">
            <w:pPr>
              <w:rPr>
                <w:rFonts w:eastAsia="Calibri" w:cstheme="minorHAnsi"/>
                <w:color w:val="292B2C"/>
                <w:sz w:val="24"/>
                <w:szCs w:val="24"/>
              </w:rPr>
            </w:pPr>
            <w:r w:rsidRPr="00E94913">
              <w:rPr>
                <w:rFonts w:eastAsia="Calibri" w:cstheme="minorHAnsi"/>
                <w:b/>
                <w:bCs/>
                <w:color w:val="292B2C"/>
                <w:sz w:val="24"/>
                <w:szCs w:val="24"/>
                <w:lang w:val="en-GB"/>
              </w:rPr>
              <w:t>Contact Number:</w:t>
            </w:r>
          </w:p>
        </w:tc>
        <w:tc>
          <w:tcPr>
            <w:tcW w:w="5385" w:type="dxa"/>
          </w:tcPr>
          <w:p w:rsidR="00CB7FA4" w:rsidRDefault="00CB7FA4" w:rsidP="5C197DFC">
            <w:pPr>
              <w:rPr>
                <w:rFonts w:eastAsia="Calibri" w:cstheme="minorHAnsi"/>
                <w:color w:val="292B2C"/>
                <w:sz w:val="23"/>
                <w:szCs w:val="23"/>
              </w:rPr>
            </w:pPr>
          </w:p>
        </w:tc>
      </w:tr>
      <w:tr w:rsidR="00CB7FA4" w:rsidTr="00343D1C">
        <w:tc>
          <w:tcPr>
            <w:tcW w:w="4675" w:type="dxa"/>
          </w:tcPr>
          <w:p w:rsidR="00CB7FA4" w:rsidRPr="00E94913" w:rsidRDefault="00CB7FA4" w:rsidP="5C197DFC">
            <w:pPr>
              <w:rPr>
                <w:rFonts w:eastAsia="Calibri" w:cstheme="minorHAnsi"/>
                <w:color w:val="292B2C"/>
                <w:sz w:val="24"/>
                <w:szCs w:val="24"/>
              </w:rPr>
            </w:pPr>
            <w:r w:rsidRPr="00E94913">
              <w:rPr>
                <w:rFonts w:eastAsia="Calibri" w:cstheme="minorHAnsi"/>
                <w:b/>
                <w:bCs/>
                <w:color w:val="292B2C"/>
                <w:sz w:val="24"/>
                <w:szCs w:val="24"/>
                <w:lang w:val="en-GB"/>
              </w:rPr>
              <w:t>Emergency Contact Persons Name:</w:t>
            </w:r>
          </w:p>
        </w:tc>
        <w:tc>
          <w:tcPr>
            <w:tcW w:w="5385" w:type="dxa"/>
          </w:tcPr>
          <w:p w:rsidR="00CB7FA4" w:rsidRDefault="00CB7FA4" w:rsidP="5C197DFC">
            <w:pPr>
              <w:rPr>
                <w:rFonts w:eastAsia="Calibri" w:cstheme="minorHAnsi"/>
                <w:color w:val="292B2C"/>
                <w:sz w:val="23"/>
                <w:szCs w:val="23"/>
              </w:rPr>
            </w:pPr>
          </w:p>
        </w:tc>
      </w:tr>
      <w:tr w:rsidR="00CB7FA4" w:rsidTr="00343D1C">
        <w:tc>
          <w:tcPr>
            <w:tcW w:w="4675" w:type="dxa"/>
          </w:tcPr>
          <w:p w:rsidR="00CB7FA4" w:rsidRPr="00E94913" w:rsidRDefault="00CB7FA4" w:rsidP="00CB7FA4">
            <w:pPr>
              <w:rPr>
                <w:rFonts w:eastAsia="Calibri" w:cstheme="minorHAnsi"/>
                <w:color w:val="292B2C"/>
                <w:sz w:val="24"/>
                <w:szCs w:val="24"/>
              </w:rPr>
            </w:pPr>
            <w:r w:rsidRPr="00E94913">
              <w:rPr>
                <w:rFonts w:eastAsia="Calibri" w:cstheme="minorHAnsi"/>
                <w:b/>
                <w:bCs/>
                <w:color w:val="292B2C"/>
                <w:sz w:val="24"/>
                <w:szCs w:val="24"/>
                <w:lang w:val="en-GB"/>
              </w:rPr>
              <w:t>Emergency Contact Persons Contact Number:</w:t>
            </w:r>
          </w:p>
        </w:tc>
        <w:tc>
          <w:tcPr>
            <w:tcW w:w="5385" w:type="dxa"/>
          </w:tcPr>
          <w:p w:rsidR="00CB7FA4" w:rsidRDefault="00CB7FA4" w:rsidP="5C197DFC">
            <w:pPr>
              <w:rPr>
                <w:rFonts w:eastAsia="Calibri" w:cstheme="minorHAnsi"/>
                <w:color w:val="292B2C"/>
                <w:sz w:val="23"/>
                <w:szCs w:val="23"/>
              </w:rPr>
            </w:pPr>
          </w:p>
        </w:tc>
      </w:tr>
      <w:tr w:rsidR="00CB7FA4" w:rsidTr="00343D1C">
        <w:tc>
          <w:tcPr>
            <w:tcW w:w="4675" w:type="dxa"/>
          </w:tcPr>
          <w:p w:rsidR="00CB7FA4" w:rsidRPr="00E94913" w:rsidRDefault="00CB7FA4" w:rsidP="00CB7FA4">
            <w:pPr>
              <w:rPr>
                <w:rFonts w:eastAsia="Calibri" w:cstheme="minorHAnsi"/>
                <w:b/>
                <w:bCs/>
                <w:color w:val="292B2C"/>
                <w:sz w:val="24"/>
                <w:szCs w:val="24"/>
                <w:lang w:val="en-GB"/>
              </w:rPr>
            </w:pPr>
            <w:r w:rsidRPr="00E94913">
              <w:rPr>
                <w:rFonts w:eastAsia="Calibri" w:cstheme="minorHAnsi"/>
                <w:b/>
                <w:bCs/>
                <w:color w:val="292B2C"/>
                <w:sz w:val="24"/>
                <w:szCs w:val="24"/>
                <w:lang w:val="en-GB"/>
              </w:rPr>
              <w:t>Relationship of Emergency Contact Person:</w:t>
            </w:r>
          </w:p>
        </w:tc>
        <w:tc>
          <w:tcPr>
            <w:tcW w:w="5385" w:type="dxa"/>
          </w:tcPr>
          <w:p w:rsidR="00CB7FA4" w:rsidRDefault="00CB7FA4" w:rsidP="5C197DFC">
            <w:pPr>
              <w:rPr>
                <w:rFonts w:eastAsia="Calibri" w:cstheme="minorHAnsi"/>
                <w:color w:val="292B2C"/>
                <w:sz w:val="23"/>
                <w:szCs w:val="23"/>
              </w:rPr>
            </w:pPr>
          </w:p>
        </w:tc>
      </w:tr>
      <w:tr w:rsidR="00CB7FA4" w:rsidTr="00343D1C">
        <w:tc>
          <w:tcPr>
            <w:tcW w:w="4675" w:type="dxa"/>
          </w:tcPr>
          <w:p w:rsidR="00CB7FA4" w:rsidRPr="00E94913" w:rsidRDefault="00CB7FA4" w:rsidP="00CB7FA4">
            <w:pPr>
              <w:rPr>
                <w:rFonts w:eastAsia="Calibri" w:cstheme="minorHAnsi"/>
                <w:b/>
                <w:bCs/>
                <w:color w:val="292B2C"/>
                <w:sz w:val="24"/>
                <w:szCs w:val="24"/>
                <w:lang w:val="en-GB"/>
              </w:rPr>
            </w:pPr>
            <w:r w:rsidRPr="00E94913">
              <w:rPr>
                <w:rFonts w:eastAsia="Calibri" w:cstheme="minorHAnsi"/>
                <w:b/>
                <w:bCs/>
                <w:color w:val="292B2C"/>
                <w:sz w:val="24"/>
                <w:szCs w:val="24"/>
                <w:lang w:val="en-GB"/>
              </w:rPr>
              <w:t>Do you give permission for us to mention NA’s name if we need to contact your Emergency Contact?</w:t>
            </w:r>
          </w:p>
        </w:tc>
        <w:tc>
          <w:tcPr>
            <w:tcW w:w="5385" w:type="dxa"/>
          </w:tcPr>
          <w:p w:rsidR="00CB7FA4" w:rsidRDefault="00CB7FA4" w:rsidP="5C197DFC">
            <w:pPr>
              <w:rPr>
                <w:rFonts w:eastAsia="Calibri" w:cstheme="minorHAnsi"/>
                <w:color w:val="292B2C"/>
                <w:sz w:val="23"/>
                <w:szCs w:val="23"/>
              </w:rPr>
            </w:pPr>
          </w:p>
        </w:tc>
      </w:tr>
      <w:tr w:rsidR="00CB7FA4" w:rsidTr="00343D1C">
        <w:tc>
          <w:tcPr>
            <w:tcW w:w="4675" w:type="dxa"/>
          </w:tcPr>
          <w:p w:rsidR="00CB7FA4" w:rsidRPr="00E94913" w:rsidRDefault="00CB7FA4" w:rsidP="00CB7FA4">
            <w:pPr>
              <w:rPr>
                <w:rFonts w:eastAsia="Calibri" w:cstheme="minorHAnsi"/>
                <w:b/>
                <w:bCs/>
                <w:color w:val="292B2C"/>
                <w:sz w:val="24"/>
                <w:szCs w:val="24"/>
                <w:lang w:val="en-GB"/>
              </w:rPr>
            </w:pPr>
            <w:r w:rsidRPr="00E94913">
              <w:rPr>
                <w:rFonts w:eastAsia="Calibri" w:cstheme="minorHAnsi"/>
                <w:b/>
                <w:bCs/>
                <w:color w:val="292B2C"/>
                <w:sz w:val="24"/>
                <w:szCs w:val="24"/>
                <w:lang w:val="en-GB"/>
              </w:rPr>
              <w:t>Do you have any medical conditions the Committee should be aware of?</w:t>
            </w:r>
          </w:p>
        </w:tc>
        <w:tc>
          <w:tcPr>
            <w:tcW w:w="5385" w:type="dxa"/>
          </w:tcPr>
          <w:p w:rsidR="00CB7FA4" w:rsidRDefault="00CB7FA4" w:rsidP="5C197DFC">
            <w:pPr>
              <w:rPr>
                <w:rFonts w:eastAsia="Calibri" w:cstheme="minorHAnsi"/>
                <w:color w:val="292B2C"/>
                <w:sz w:val="23"/>
                <w:szCs w:val="23"/>
              </w:rPr>
            </w:pPr>
          </w:p>
        </w:tc>
      </w:tr>
    </w:tbl>
    <w:p w:rsidR="002A50BB" w:rsidRDefault="002A50BB" w:rsidP="00E94913">
      <w:pPr>
        <w:spacing w:after="0" w:line="240" w:lineRule="auto"/>
      </w:pPr>
    </w:p>
    <w:tbl>
      <w:tblPr>
        <w:tblStyle w:val="TableGrid"/>
        <w:tblW w:w="10060" w:type="dxa"/>
        <w:tblLook w:val="04A0"/>
      </w:tblPr>
      <w:tblGrid>
        <w:gridCol w:w="10060"/>
      </w:tblGrid>
      <w:tr w:rsidR="002A50BB" w:rsidRPr="00E94913" w:rsidTr="00E94913">
        <w:tc>
          <w:tcPr>
            <w:tcW w:w="10060" w:type="dxa"/>
          </w:tcPr>
          <w:p w:rsidR="002A50BB" w:rsidRPr="00E94913" w:rsidRDefault="002A50BB" w:rsidP="00CB7FA4">
            <w:pPr>
              <w:rPr>
                <w:rFonts w:eastAsia="Calibri" w:cstheme="minorHAnsi"/>
                <w:b/>
                <w:bCs/>
                <w:color w:val="292B2C"/>
                <w:sz w:val="24"/>
                <w:szCs w:val="24"/>
                <w:lang w:val="en-GB"/>
              </w:rPr>
            </w:pPr>
            <w:r w:rsidRPr="00E94913">
              <w:rPr>
                <w:rFonts w:eastAsia="Calibri" w:cstheme="minorHAnsi"/>
                <w:b/>
                <w:bCs/>
                <w:color w:val="292B2C"/>
                <w:sz w:val="24"/>
                <w:szCs w:val="24"/>
                <w:lang w:val="en-GB"/>
              </w:rPr>
              <w:t xml:space="preserve">All registered members </w:t>
            </w:r>
            <w:r w:rsidR="00DC3D5D">
              <w:rPr>
                <w:rFonts w:eastAsia="Calibri" w:cstheme="minorHAnsi"/>
                <w:b/>
                <w:bCs/>
                <w:color w:val="292B2C"/>
                <w:sz w:val="24"/>
                <w:szCs w:val="24"/>
                <w:lang w:val="en-GB"/>
              </w:rPr>
              <w:t>agree</w:t>
            </w:r>
            <w:r w:rsidRPr="00E94913">
              <w:rPr>
                <w:rFonts w:eastAsia="Calibri" w:cstheme="minorHAnsi"/>
                <w:b/>
                <w:bCs/>
                <w:color w:val="292B2C"/>
                <w:sz w:val="24"/>
                <w:szCs w:val="24"/>
                <w:lang w:val="en-GB"/>
              </w:rPr>
              <w:t xml:space="preserve"> they are responsible for their own sa</w:t>
            </w:r>
            <w:r w:rsidR="00DC3D5D">
              <w:rPr>
                <w:rFonts w:eastAsia="Calibri" w:cstheme="minorHAnsi"/>
                <w:b/>
                <w:bCs/>
                <w:color w:val="292B2C"/>
                <w:sz w:val="24"/>
                <w:szCs w:val="24"/>
                <w:lang w:val="en-GB"/>
              </w:rPr>
              <w:t xml:space="preserve">fety while attending this event, and parents agree that they are also responsible for the safety of their attending children. </w:t>
            </w:r>
            <w:r w:rsidRPr="00E94913">
              <w:rPr>
                <w:rFonts w:eastAsia="Calibri" w:cstheme="minorHAnsi"/>
                <w:b/>
                <w:bCs/>
                <w:color w:val="292B2C"/>
                <w:sz w:val="24"/>
                <w:szCs w:val="24"/>
                <w:lang w:val="en-GB"/>
              </w:rPr>
              <w:t xml:space="preserve"> </w:t>
            </w:r>
          </w:p>
          <w:p w:rsidR="002A50BB" w:rsidRPr="00E94913" w:rsidRDefault="002A50BB" w:rsidP="00CB7FA4">
            <w:pPr>
              <w:rPr>
                <w:rFonts w:eastAsia="Calibri" w:cstheme="minorHAnsi"/>
                <w:b/>
                <w:bCs/>
                <w:color w:val="292B2C"/>
                <w:sz w:val="24"/>
                <w:szCs w:val="24"/>
                <w:lang w:val="en-GB"/>
              </w:rPr>
            </w:pPr>
          </w:p>
          <w:p w:rsidR="002A50BB" w:rsidRPr="00E94913" w:rsidRDefault="002A50BB" w:rsidP="00CB7FA4">
            <w:pPr>
              <w:rPr>
                <w:rFonts w:eastAsia="Calibri" w:cstheme="minorHAnsi"/>
                <w:b/>
                <w:bCs/>
                <w:color w:val="292B2C"/>
                <w:sz w:val="24"/>
                <w:szCs w:val="24"/>
                <w:lang w:val="en-GB"/>
              </w:rPr>
            </w:pPr>
            <w:r w:rsidRPr="00E94913">
              <w:rPr>
                <w:rFonts w:eastAsia="Calibri" w:cstheme="minorHAnsi"/>
                <w:b/>
                <w:bCs/>
                <w:color w:val="292B2C"/>
                <w:sz w:val="24"/>
                <w:szCs w:val="24"/>
                <w:lang w:val="en-GB"/>
              </w:rPr>
              <w:t xml:space="preserve">All participants will be made aware of during registration or on arrival of the organising committee members and how to contact them, the names of first aid providers at this event, and all participants will be made aware of emergency and safety information relating to this event. </w:t>
            </w:r>
          </w:p>
          <w:p w:rsidR="002A50BB" w:rsidRPr="00E94913" w:rsidRDefault="002A50BB" w:rsidP="00CB7FA4">
            <w:pPr>
              <w:rPr>
                <w:rFonts w:eastAsia="Calibri" w:cstheme="minorHAnsi"/>
                <w:color w:val="292B2C"/>
                <w:sz w:val="24"/>
                <w:szCs w:val="24"/>
              </w:rPr>
            </w:pPr>
          </w:p>
          <w:p w:rsidR="002A50BB" w:rsidRPr="00E94913" w:rsidRDefault="002A50BB" w:rsidP="00CB7FA4">
            <w:pPr>
              <w:rPr>
                <w:rFonts w:eastAsia="Calibri" w:cstheme="minorHAnsi"/>
                <w:b/>
                <w:bCs/>
                <w:color w:val="292B2C"/>
                <w:sz w:val="24"/>
                <w:szCs w:val="24"/>
                <w:lang w:val="en-GB"/>
              </w:rPr>
            </w:pPr>
            <w:r w:rsidRPr="00E94913">
              <w:rPr>
                <w:rFonts w:eastAsia="Calibri" w:cstheme="minorHAnsi"/>
                <w:b/>
                <w:bCs/>
                <w:color w:val="292B2C"/>
                <w:sz w:val="24"/>
                <w:szCs w:val="24"/>
                <w:lang w:val="en-GB"/>
              </w:rPr>
              <w:t>All participants must check in with an organising committee member if they leave the event early.</w:t>
            </w:r>
          </w:p>
          <w:p w:rsidR="002A50BB" w:rsidRPr="00E94913" w:rsidRDefault="002A50BB" w:rsidP="00CB7FA4">
            <w:pPr>
              <w:rPr>
                <w:rFonts w:eastAsia="Calibri" w:cstheme="minorHAnsi"/>
                <w:color w:val="292B2C"/>
                <w:sz w:val="24"/>
                <w:szCs w:val="24"/>
              </w:rPr>
            </w:pPr>
          </w:p>
          <w:p w:rsidR="002A50BB" w:rsidRPr="00E94913" w:rsidRDefault="002A50BB" w:rsidP="002A50BB">
            <w:pPr>
              <w:rPr>
                <w:rFonts w:eastAsia="Calibri" w:cstheme="minorHAnsi"/>
                <w:color w:val="292B2C"/>
                <w:sz w:val="24"/>
                <w:szCs w:val="24"/>
              </w:rPr>
            </w:pPr>
            <w:r w:rsidRPr="00E94913">
              <w:rPr>
                <w:rFonts w:eastAsia="Calibri" w:cstheme="minorHAnsi"/>
                <w:b/>
                <w:bCs/>
                <w:color w:val="292B2C"/>
                <w:sz w:val="24"/>
                <w:szCs w:val="24"/>
                <w:lang w:val="en-GB"/>
              </w:rPr>
              <w:t>All participants give the organising committee permission to contact their Emergency Contact Person and or the Police if they become unaccounted for during the event and have not notified a committee member of their absence. All participants give the organising committee permission to arrange suitable medical care including but not limited to calling an Ambulance in the event of an illness or an injury, costs associated with providing such care will be the responsibility of the individual participant.</w:t>
            </w:r>
          </w:p>
        </w:tc>
      </w:tr>
    </w:tbl>
    <w:p w:rsidR="002A50BB" w:rsidRPr="00E94913" w:rsidRDefault="002A50BB" w:rsidP="00E94913">
      <w:pPr>
        <w:spacing w:after="0"/>
        <w:rPr>
          <w:sz w:val="24"/>
          <w:szCs w:val="24"/>
        </w:rPr>
      </w:pPr>
    </w:p>
    <w:tbl>
      <w:tblPr>
        <w:tblStyle w:val="TableGrid"/>
        <w:tblW w:w="10060" w:type="dxa"/>
        <w:tblLook w:val="04A0"/>
      </w:tblPr>
      <w:tblGrid>
        <w:gridCol w:w="4675"/>
        <w:gridCol w:w="5385"/>
      </w:tblGrid>
      <w:tr w:rsidR="009403D0" w:rsidRPr="00E94913" w:rsidTr="00343D1C">
        <w:tc>
          <w:tcPr>
            <w:tcW w:w="10060" w:type="dxa"/>
            <w:gridSpan w:val="2"/>
          </w:tcPr>
          <w:p w:rsidR="009403D0" w:rsidRPr="00E94913" w:rsidRDefault="009403D0" w:rsidP="5C197DFC">
            <w:pPr>
              <w:rPr>
                <w:rFonts w:eastAsia="Calibri" w:cstheme="minorHAnsi"/>
                <w:color w:val="292B2C"/>
                <w:sz w:val="24"/>
                <w:szCs w:val="24"/>
              </w:rPr>
            </w:pPr>
            <w:r w:rsidRPr="00E94913">
              <w:rPr>
                <w:rFonts w:eastAsia="Calibri" w:cstheme="minorHAnsi"/>
                <w:b/>
                <w:bCs/>
                <w:color w:val="292B2C"/>
                <w:sz w:val="24"/>
                <w:szCs w:val="24"/>
                <w:lang w:val="en-GB"/>
              </w:rPr>
              <w:t>I have read and agree to the above terms</w:t>
            </w:r>
          </w:p>
        </w:tc>
      </w:tr>
      <w:tr w:rsidR="002A50BB" w:rsidTr="00343D1C">
        <w:tc>
          <w:tcPr>
            <w:tcW w:w="4675" w:type="dxa"/>
          </w:tcPr>
          <w:p w:rsidR="002A50BB" w:rsidRPr="00E94913" w:rsidRDefault="002A50BB" w:rsidP="00CB7FA4">
            <w:pPr>
              <w:rPr>
                <w:rFonts w:eastAsia="Calibri" w:cstheme="minorHAnsi"/>
                <w:b/>
                <w:bCs/>
                <w:color w:val="292B2C"/>
                <w:sz w:val="24"/>
                <w:szCs w:val="24"/>
                <w:lang w:val="en-GB"/>
              </w:rPr>
            </w:pPr>
            <w:r w:rsidRPr="00E94913">
              <w:rPr>
                <w:rFonts w:eastAsia="Calibri" w:cstheme="minorHAnsi"/>
                <w:b/>
                <w:bCs/>
                <w:color w:val="292B2C"/>
                <w:sz w:val="24"/>
                <w:szCs w:val="24"/>
                <w:lang w:val="en-GB"/>
              </w:rPr>
              <w:t>Name:</w:t>
            </w:r>
          </w:p>
        </w:tc>
        <w:tc>
          <w:tcPr>
            <w:tcW w:w="5385" w:type="dxa"/>
          </w:tcPr>
          <w:p w:rsidR="002A50BB" w:rsidRDefault="002A50BB" w:rsidP="5C197DFC">
            <w:pPr>
              <w:rPr>
                <w:rFonts w:eastAsia="Calibri" w:cstheme="minorHAnsi"/>
                <w:color w:val="292B2C"/>
                <w:sz w:val="23"/>
                <w:szCs w:val="23"/>
              </w:rPr>
            </w:pPr>
          </w:p>
        </w:tc>
      </w:tr>
      <w:tr w:rsidR="002A50BB" w:rsidTr="00343D1C">
        <w:tc>
          <w:tcPr>
            <w:tcW w:w="4675" w:type="dxa"/>
          </w:tcPr>
          <w:p w:rsidR="002A50BB" w:rsidRPr="00E94913" w:rsidRDefault="002A50BB" w:rsidP="00CB7FA4">
            <w:pPr>
              <w:rPr>
                <w:rFonts w:eastAsia="Calibri" w:cstheme="minorHAnsi"/>
                <w:b/>
                <w:bCs/>
                <w:color w:val="292B2C"/>
                <w:sz w:val="24"/>
                <w:szCs w:val="24"/>
                <w:lang w:val="en-GB"/>
              </w:rPr>
            </w:pPr>
            <w:r w:rsidRPr="00E94913">
              <w:rPr>
                <w:rFonts w:eastAsia="Calibri" w:cstheme="minorHAnsi"/>
                <w:b/>
                <w:bCs/>
                <w:color w:val="292B2C"/>
                <w:sz w:val="24"/>
                <w:szCs w:val="24"/>
                <w:lang w:val="en-GB"/>
              </w:rPr>
              <w:t>Signature:</w:t>
            </w:r>
          </w:p>
        </w:tc>
        <w:tc>
          <w:tcPr>
            <w:tcW w:w="5385" w:type="dxa"/>
          </w:tcPr>
          <w:p w:rsidR="002A50BB" w:rsidRDefault="002A50BB" w:rsidP="5C197DFC">
            <w:pPr>
              <w:rPr>
                <w:rFonts w:eastAsia="Calibri" w:cstheme="minorHAnsi"/>
                <w:color w:val="292B2C"/>
                <w:sz w:val="23"/>
                <w:szCs w:val="23"/>
              </w:rPr>
            </w:pPr>
          </w:p>
        </w:tc>
      </w:tr>
    </w:tbl>
    <w:p w:rsidR="0002358F" w:rsidRPr="002D689F" w:rsidRDefault="40B8BA05" w:rsidP="5C197DFC">
      <w:pPr>
        <w:rPr>
          <w:rFonts w:eastAsia="Calibri" w:cstheme="minorHAnsi"/>
          <w:color w:val="292B2C"/>
          <w:sz w:val="24"/>
          <w:szCs w:val="24"/>
        </w:rPr>
      </w:pPr>
      <w:r w:rsidRPr="002D689F">
        <w:rPr>
          <w:rFonts w:eastAsia="Calibri" w:cstheme="minorHAnsi"/>
          <w:b/>
          <w:bCs/>
          <w:color w:val="292B2C"/>
          <w:sz w:val="24"/>
          <w:szCs w:val="24"/>
          <w:lang w:val="en-GB"/>
        </w:rPr>
        <w:lastRenderedPageBreak/>
        <w:t>INCIDENT FORM</w:t>
      </w:r>
      <w:r w:rsidR="00DB2434" w:rsidRPr="002D689F">
        <w:rPr>
          <w:rFonts w:cstheme="minorHAnsi"/>
        </w:rPr>
        <w:tab/>
      </w:r>
      <w:r w:rsidR="00DB2434" w:rsidRPr="002D689F">
        <w:rPr>
          <w:rFonts w:cstheme="minorHAnsi"/>
        </w:rPr>
        <w:tab/>
      </w:r>
      <w:r w:rsidR="00DB2434" w:rsidRPr="002D689F">
        <w:rPr>
          <w:rFonts w:cstheme="minorHAnsi"/>
        </w:rPr>
        <w:tab/>
      </w:r>
      <w:r w:rsidR="00DB2434" w:rsidRPr="002D689F">
        <w:rPr>
          <w:rFonts w:cstheme="minorHAnsi"/>
        </w:rPr>
        <w:tab/>
      </w:r>
      <w:r w:rsidR="00DB2434" w:rsidRPr="002D689F">
        <w:rPr>
          <w:rFonts w:cstheme="minorHAnsi"/>
        </w:rPr>
        <w:tab/>
      </w:r>
      <w:r w:rsidR="00DB2434" w:rsidRPr="002D689F">
        <w:rPr>
          <w:rFonts w:cstheme="minorHAnsi"/>
        </w:rPr>
        <w:tab/>
      </w:r>
      <w:r w:rsidR="00DB2434" w:rsidRPr="002D689F">
        <w:rPr>
          <w:rFonts w:cstheme="minorHAnsi"/>
        </w:rPr>
        <w:tab/>
      </w:r>
      <w:r w:rsidR="00DB2434" w:rsidRPr="002D689F">
        <w:rPr>
          <w:rFonts w:cstheme="minorHAnsi"/>
        </w:rPr>
        <w:tab/>
      </w:r>
      <w:r w:rsidRPr="002D689F">
        <w:rPr>
          <w:rFonts w:eastAsia="Calibri" w:cstheme="minorHAnsi"/>
          <w:b/>
          <w:bCs/>
          <w:color w:val="292B2C"/>
          <w:sz w:val="24"/>
          <w:szCs w:val="24"/>
          <w:lang w:val="en-GB"/>
        </w:rPr>
        <w:t>ATTACHMENT 3</w:t>
      </w:r>
    </w:p>
    <w:tbl>
      <w:tblPr>
        <w:tblStyle w:val="TableGrid"/>
        <w:tblW w:w="10060" w:type="dxa"/>
        <w:tblLook w:val="04A0"/>
      </w:tblPr>
      <w:tblGrid>
        <w:gridCol w:w="3256"/>
        <w:gridCol w:w="6804"/>
      </w:tblGrid>
      <w:tr w:rsidR="002A50BB" w:rsidTr="00343D1C">
        <w:tc>
          <w:tcPr>
            <w:tcW w:w="3256" w:type="dxa"/>
          </w:tcPr>
          <w:p w:rsidR="002A50BB" w:rsidRPr="00343D1C" w:rsidRDefault="002A50BB" w:rsidP="002A50BB">
            <w:pPr>
              <w:rPr>
                <w:rFonts w:eastAsia="Calibri" w:cstheme="minorHAnsi"/>
                <w:color w:val="292B2C"/>
                <w:sz w:val="24"/>
                <w:szCs w:val="24"/>
              </w:rPr>
            </w:pPr>
            <w:r w:rsidRPr="00343D1C">
              <w:rPr>
                <w:rFonts w:eastAsia="Calibri" w:cstheme="minorHAnsi"/>
                <w:b/>
                <w:bCs/>
                <w:color w:val="292B2C"/>
                <w:sz w:val="24"/>
                <w:szCs w:val="24"/>
                <w:lang w:val="en-GB"/>
              </w:rPr>
              <w:t>Date of Incident:</w:t>
            </w:r>
          </w:p>
        </w:tc>
        <w:tc>
          <w:tcPr>
            <w:tcW w:w="6804" w:type="dxa"/>
          </w:tcPr>
          <w:p w:rsidR="002A50BB" w:rsidRDefault="002A50BB" w:rsidP="00302366">
            <w:pPr>
              <w:rPr>
                <w:rFonts w:eastAsia="Calibri" w:cstheme="minorHAnsi"/>
                <w:color w:val="292B2C"/>
                <w:sz w:val="23"/>
                <w:szCs w:val="23"/>
              </w:rPr>
            </w:pPr>
          </w:p>
        </w:tc>
      </w:tr>
      <w:tr w:rsidR="002A50BB" w:rsidTr="00343D1C">
        <w:tc>
          <w:tcPr>
            <w:tcW w:w="3256" w:type="dxa"/>
          </w:tcPr>
          <w:p w:rsidR="002A50BB" w:rsidRPr="00343D1C" w:rsidRDefault="002A50BB" w:rsidP="002A50BB">
            <w:pPr>
              <w:rPr>
                <w:rFonts w:eastAsia="Calibri" w:cstheme="minorHAnsi"/>
                <w:b/>
                <w:bCs/>
                <w:color w:val="292B2C"/>
                <w:sz w:val="24"/>
                <w:szCs w:val="24"/>
                <w:lang w:val="en-GB"/>
              </w:rPr>
            </w:pPr>
            <w:r w:rsidRPr="00343D1C">
              <w:rPr>
                <w:rFonts w:eastAsia="Calibri" w:cstheme="minorHAnsi"/>
                <w:b/>
                <w:bCs/>
                <w:color w:val="292B2C"/>
                <w:sz w:val="24"/>
                <w:szCs w:val="24"/>
                <w:lang w:val="en-GB"/>
              </w:rPr>
              <w:t>Where did it occur?</w:t>
            </w:r>
          </w:p>
        </w:tc>
        <w:tc>
          <w:tcPr>
            <w:tcW w:w="6804" w:type="dxa"/>
          </w:tcPr>
          <w:p w:rsidR="002A50BB" w:rsidRDefault="002A50BB" w:rsidP="00302366">
            <w:pPr>
              <w:rPr>
                <w:rFonts w:eastAsia="Calibri" w:cstheme="minorHAnsi"/>
                <w:color w:val="292B2C"/>
                <w:sz w:val="23"/>
                <w:szCs w:val="23"/>
              </w:rPr>
            </w:pPr>
          </w:p>
        </w:tc>
      </w:tr>
      <w:tr w:rsidR="002A50BB" w:rsidTr="00343D1C">
        <w:tc>
          <w:tcPr>
            <w:tcW w:w="3256" w:type="dxa"/>
          </w:tcPr>
          <w:p w:rsidR="002A50BB" w:rsidRPr="00343D1C" w:rsidRDefault="002A50BB" w:rsidP="002A50BB">
            <w:pPr>
              <w:rPr>
                <w:rFonts w:eastAsia="Calibri" w:cstheme="minorHAnsi"/>
                <w:color w:val="292B2C"/>
                <w:sz w:val="24"/>
                <w:szCs w:val="24"/>
              </w:rPr>
            </w:pPr>
            <w:r w:rsidRPr="00343D1C">
              <w:rPr>
                <w:rFonts w:eastAsia="Calibri" w:cstheme="minorHAnsi"/>
                <w:b/>
                <w:bCs/>
                <w:color w:val="292B2C"/>
                <w:sz w:val="24"/>
                <w:szCs w:val="24"/>
                <w:lang w:val="en-GB"/>
              </w:rPr>
              <w:t>Brief description of incident?</w:t>
            </w:r>
          </w:p>
        </w:tc>
        <w:tc>
          <w:tcPr>
            <w:tcW w:w="6804" w:type="dxa"/>
          </w:tcPr>
          <w:p w:rsidR="002A50BB" w:rsidRDefault="002A50BB" w:rsidP="00302366">
            <w:pPr>
              <w:rPr>
                <w:rFonts w:eastAsia="Calibri" w:cstheme="minorHAnsi"/>
                <w:color w:val="292B2C"/>
                <w:sz w:val="23"/>
                <w:szCs w:val="23"/>
              </w:rPr>
            </w:pPr>
          </w:p>
          <w:p w:rsidR="009403D0" w:rsidRDefault="009403D0" w:rsidP="00302366">
            <w:pPr>
              <w:rPr>
                <w:rFonts w:eastAsia="Calibri" w:cstheme="minorHAnsi"/>
                <w:color w:val="292B2C"/>
                <w:sz w:val="23"/>
                <w:szCs w:val="23"/>
              </w:rPr>
            </w:pPr>
          </w:p>
          <w:p w:rsidR="009403D0" w:rsidRDefault="009403D0" w:rsidP="00302366">
            <w:pPr>
              <w:rPr>
                <w:rFonts w:eastAsia="Calibri" w:cstheme="minorHAnsi"/>
                <w:color w:val="292B2C"/>
                <w:sz w:val="23"/>
                <w:szCs w:val="23"/>
              </w:rPr>
            </w:pPr>
          </w:p>
          <w:p w:rsidR="002A50BB" w:rsidRDefault="002A50BB" w:rsidP="00302366">
            <w:pPr>
              <w:rPr>
                <w:rFonts w:eastAsia="Calibri" w:cstheme="minorHAnsi"/>
                <w:color w:val="292B2C"/>
                <w:sz w:val="23"/>
                <w:szCs w:val="23"/>
              </w:rPr>
            </w:pPr>
          </w:p>
          <w:p w:rsidR="002A50BB" w:rsidRDefault="002A50BB" w:rsidP="00302366">
            <w:pPr>
              <w:rPr>
                <w:rFonts w:eastAsia="Calibri" w:cstheme="minorHAnsi"/>
                <w:color w:val="292B2C"/>
                <w:sz w:val="23"/>
                <w:szCs w:val="23"/>
              </w:rPr>
            </w:pPr>
          </w:p>
          <w:p w:rsidR="002A50BB" w:rsidRDefault="002A50BB" w:rsidP="00302366">
            <w:pPr>
              <w:rPr>
                <w:rFonts w:eastAsia="Calibri" w:cstheme="minorHAnsi"/>
                <w:color w:val="292B2C"/>
                <w:sz w:val="23"/>
                <w:szCs w:val="23"/>
              </w:rPr>
            </w:pPr>
          </w:p>
          <w:p w:rsidR="002A50BB" w:rsidRDefault="002A50BB" w:rsidP="00302366">
            <w:pPr>
              <w:rPr>
                <w:rFonts w:eastAsia="Calibri" w:cstheme="minorHAnsi"/>
                <w:color w:val="292B2C"/>
                <w:sz w:val="23"/>
                <w:szCs w:val="23"/>
              </w:rPr>
            </w:pPr>
          </w:p>
          <w:p w:rsidR="002A50BB" w:rsidRDefault="002A50BB" w:rsidP="00302366">
            <w:pPr>
              <w:rPr>
                <w:rFonts w:eastAsia="Calibri" w:cstheme="minorHAnsi"/>
                <w:color w:val="292B2C"/>
                <w:sz w:val="23"/>
                <w:szCs w:val="23"/>
              </w:rPr>
            </w:pPr>
          </w:p>
        </w:tc>
      </w:tr>
      <w:tr w:rsidR="002A50BB" w:rsidTr="00343D1C">
        <w:tc>
          <w:tcPr>
            <w:tcW w:w="3256" w:type="dxa"/>
          </w:tcPr>
          <w:p w:rsidR="002A50BB" w:rsidRPr="00343D1C" w:rsidRDefault="002A50BB" w:rsidP="002A50BB">
            <w:pPr>
              <w:rPr>
                <w:rFonts w:eastAsia="Calibri" w:cstheme="minorHAnsi"/>
                <w:color w:val="292B2C"/>
                <w:sz w:val="24"/>
                <w:szCs w:val="24"/>
              </w:rPr>
            </w:pPr>
            <w:r w:rsidRPr="00343D1C">
              <w:rPr>
                <w:rFonts w:eastAsia="Calibri" w:cstheme="minorHAnsi"/>
                <w:b/>
                <w:bCs/>
                <w:color w:val="292B2C"/>
                <w:sz w:val="24"/>
                <w:szCs w:val="24"/>
                <w:lang w:val="en-GB"/>
              </w:rPr>
              <w:t>Was anyone hurt? If yes please provide details.</w:t>
            </w:r>
          </w:p>
        </w:tc>
        <w:tc>
          <w:tcPr>
            <w:tcW w:w="6804" w:type="dxa"/>
          </w:tcPr>
          <w:p w:rsidR="002A50BB" w:rsidRDefault="002A50BB" w:rsidP="00302366">
            <w:pPr>
              <w:rPr>
                <w:rFonts w:eastAsia="Calibri" w:cstheme="minorHAnsi"/>
                <w:color w:val="292B2C"/>
                <w:sz w:val="23"/>
                <w:szCs w:val="23"/>
              </w:rPr>
            </w:pPr>
          </w:p>
          <w:p w:rsidR="009403D0" w:rsidRDefault="009403D0" w:rsidP="00302366">
            <w:pPr>
              <w:rPr>
                <w:rFonts w:eastAsia="Calibri" w:cstheme="minorHAnsi"/>
                <w:color w:val="292B2C"/>
                <w:sz w:val="23"/>
                <w:szCs w:val="23"/>
              </w:rPr>
            </w:pPr>
          </w:p>
          <w:p w:rsidR="009403D0" w:rsidRDefault="009403D0" w:rsidP="00302366">
            <w:pPr>
              <w:rPr>
                <w:rFonts w:eastAsia="Calibri" w:cstheme="minorHAnsi"/>
                <w:color w:val="292B2C"/>
                <w:sz w:val="23"/>
                <w:szCs w:val="23"/>
              </w:rPr>
            </w:pPr>
          </w:p>
          <w:p w:rsidR="009403D0" w:rsidRDefault="009403D0" w:rsidP="00302366">
            <w:pPr>
              <w:rPr>
                <w:rFonts w:eastAsia="Calibri" w:cstheme="minorHAnsi"/>
                <w:color w:val="292B2C"/>
                <w:sz w:val="23"/>
                <w:szCs w:val="23"/>
              </w:rPr>
            </w:pPr>
          </w:p>
          <w:p w:rsidR="002A50BB" w:rsidRDefault="002A50BB" w:rsidP="00302366">
            <w:pPr>
              <w:rPr>
                <w:rFonts w:eastAsia="Calibri" w:cstheme="minorHAnsi"/>
                <w:color w:val="292B2C"/>
                <w:sz w:val="23"/>
                <w:szCs w:val="23"/>
              </w:rPr>
            </w:pPr>
          </w:p>
          <w:p w:rsidR="002A50BB" w:rsidRDefault="002A50BB" w:rsidP="00302366">
            <w:pPr>
              <w:rPr>
                <w:rFonts w:eastAsia="Calibri" w:cstheme="minorHAnsi"/>
                <w:color w:val="292B2C"/>
                <w:sz w:val="23"/>
                <w:szCs w:val="23"/>
              </w:rPr>
            </w:pPr>
          </w:p>
          <w:p w:rsidR="002A50BB" w:rsidRDefault="002A50BB" w:rsidP="00302366">
            <w:pPr>
              <w:rPr>
                <w:rFonts w:eastAsia="Calibri" w:cstheme="minorHAnsi"/>
                <w:color w:val="292B2C"/>
                <w:sz w:val="23"/>
                <w:szCs w:val="23"/>
              </w:rPr>
            </w:pPr>
          </w:p>
        </w:tc>
      </w:tr>
      <w:tr w:rsidR="002A50BB" w:rsidTr="00343D1C">
        <w:tc>
          <w:tcPr>
            <w:tcW w:w="3256" w:type="dxa"/>
          </w:tcPr>
          <w:p w:rsidR="002A50BB" w:rsidRPr="00343D1C" w:rsidRDefault="002A50BB" w:rsidP="002A50BB">
            <w:pPr>
              <w:rPr>
                <w:rFonts w:eastAsia="Calibri" w:cstheme="minorHAnsi"/>
                <w:b/>
                <w:bCs/>
                <w:color w:val="292B2C"/>
                <w:sz w:val="24"/>
                <w:szCs w:val="24"/>
                <w:lang w:val="en-GB"/>
              </w:rPr>
            </w:pPr>
            <w:r w:rsidRPr="00343D1C">
              <w:rPr>
                <w:rFonts w:eastAsia="Calibri" w:cstheme="minorHAnsi"/>
                <w:b/>
                <w:bCs/>
                <w:color w:val="292B2C"/>
                <w:sz w:val="24"/>
                <w:szCs w:val="24"/>
                <w:lang w:val="en-GB"/>
              </w:rPr>
              <w:t>If yes – what first aid or emergency treatment was required?</w:t>
            </w:r>
          </w:p>
        </w:tc>
        <w:tc>
          <w:tcPr>
            <w:tcW w:w="6804" w:type="dxa"/>
          </w:tcPr>
          <w:p w:rsidR="002A50BB" w:rsidRDefault="002A50BB" w:rsidP="00302366">
            <w:pPr>
              <w:rPr>
                <w:rFonts w:eastAsia="Calibri" w:cstheme="minorHAnsi"/>
                <w:color w:val="292B2C"/>
                <w:sz w:val="23"/>
                <w:szCs w:val="23"/>
              </w:rPr>
            </w:pPr>
          </w:p>
          <w:p w:rsidR="007C7F00" w:rsidRDefault="007C7F00" w:rsidP="00302366">
            <w:pPr>
              <w:rPr>
                <w:rFonts w:eastAsia="Calibri" w:cstheme="minorHAnsi"/>
                <w:color w:val="292B2C"/>
                <w:sz w:val="23"/>
                <w:szCs w:val="23"/>
              </w:rPr>
            </w:pPr>
          </w:p>
          <w:p w:rsidR="007C7F00" w:rsidRDefault="007C7F00" w:rsidP="00302366">
            <w:pPr>
              <w:rPr>
                <w:rFonts w:eastAsia="Calibri" w:cstheme="minorHAnsi"/>
                <w:color w:val="292B2C"/>
                <w:sz w:val="23"/>
                <w:szCs w:val="23"/>
              </w:rPr>
            </w:pPr>
          </w:p>
          <w:p w:rsidR="007C7F00" w:rsidRDefault="007C7F00" w:rsidP="00302366">
            <w:pPr>
              <w:rPr>
                <w:rFonts w:eastAsia="Calibri" w:cstheme="minorHAnsi"/>
                <w:color w:val="292B2C"/>
                <w:sz w:val="23"/>
                <w:szCs w:val="23"/>
              </w:rPr>
            </w:pPr>
          </w:p>
        </w:tc>
      </w:tr>
      <w:tr w:rsidR="002A50BB" w:rsidTr="00343D1C">
        <w:tc>
          <w:tcPr>
            <w:tcW w:w="3256" w:type="dxa"/>
          </w:tcPr>
          <w:p w:rsidR="002A50BB" w:rsidRPr="00343D1C" w:rsidRDefault="002A50BB" w:rsidP="002A50BB">
            <w:pPr>
              <w:rPr>
                <w:rFonts w:eastAsia="Calibri" w:cstheme="minorHAnsi"/>
                <w:b/>
                <w:bCs/>
                <w:color w:val="292B2C"/>
                <w:sz w:val="24"/>
                <w:szCs w:val="24"/>
                <w:lang w:val="en-GB"/>
              </w:rPr>
            </w:pPr>
            <w:r w:rsidRPr="00343D1C">
              <w:rPr>
                <w:rFonts w:eastAsia="Calibri" w:cstheme="minorHAnsi"/>
                <w:b/>
                <w:bCs/>
                <w:color w:val="292B2C"/>
                <w:sz w:val="24"/>
                <w:szCs w:val="24"/>
                <w:lang w:val="en-GB"/>
              </w:rPr>
              <w:t>Where any emergency services involved? If yes please provide details.</w:t>
            </w:r>
          </w:p>
        </w:tc>
        <w:tc>
          <w:tcPr>
            <w:tcW w:w="6804" w:type="dxa"/>
          </w:tcPr>
          <w:p w:rsidR="002A50BB" w:rsidRDefault="002A50BB" w:rsidP="00302366">
            <w:pPr>
              <w:rPr>
                <w:rFonts w:eastAsia="Calibri" w:cstheme="minorHAnsi"/>
                <w:color w:val="292B2C"/>
                <w:sz w:val="23"/>
                <w:szCs w:val="23"/>
              </w:rPr>
            </w:pPr>
          </w:p>
          <w:p w:rsidR="007C7F00" w:rsidRDefault="007C7F00" w:rsidP="00302366">
            <w:pPr>
              <w:rPr>
                <w:rFonts w:eastAsia="Calibri" w:cstheme="minorHAnsi"/>
                <w:color w:val="292B2C"/>
                <w:sz w:val="23"/>
                <w:szCs w:val="23"/>
              </w:rPr>
            </w:pPr>
          </w:p>
          <w:p w:rsidR="009403D0" w:rsidRDefault="009403D0" w:rsidP="00302366">
            <w:pPr>
              <w:rPr>
                <w:rFonts w:eastAsia="Calibri" w:cstheme="minorHAnsi"/>
                <w:color w:val="292B2C"/>
                <w:sz w:val="23"/>
                <w:szCs w:val="23"/>
              </w:rPr>
            </w:pPr>
          </w:p>
          <w:p w:rsidR="009403D0" w:rsidRDefault="009403D0" w:rsidP="00302366">
            <w:pPr>
              <w:rPr>
                <w:rFonts w:eastAsia="Calibri" w:cstheme="minorHAnsi"/>
                <w:color w:val="292B2C"/>
                <w:sz w:val="23"/>
                <w:szCs w:val="23"/>
              </w:rPr>
            </w:pPr>
          </w:p>
          <w:p w:rsidR="007C7F00" w:rsidRDefault="007C7F00" w:rsidP="00302366">
            <w:pPr>
              <w:rPr>
                <w:rFonts w:eastAsia="Calibri" w:cstheme="minorHAnsi"/>
                <w:color w:val="292B2C"/>
                <w:sz w:val="23"/>
                <w:szCs w:val="23"/>
              </w:rPr>
            </w:pPr>
          </w:p>
        </w:tc>
      </w:tr>
      <w:tr w:rsidR="002A50BB" w:rsidTr="00343D1C">
        <w:tc>
          <w:tcPr>
            <w:tcW w:w="3256" w:type="dxa"/>
          </w:tcPr>
          <w:p w:rsidR="002A50BB" w:rsidRPr="00343D1C" w:rsidRDefault="002A50BB" w:rsidP="002A50BB">
            <w:pPr>
              <w:rPr>
                <w:rFonts w:eastAsia="Calibri" w:cstheme="minorHAnsi"/>
                <w:color w:val="292B2C"/>
                <w:sz w:val="24"/>
                <w:szCs w:val="24"/>
              </w:rPr>
            </w:pPr>
            <w:r w:rsidRPr="00343D1C">
              <w:rPr>
                <w:rFonts w:eastAsia="Calibri" w:cstheme="minorHAnsi"/>
                <w:b/>
                <w:bCs/>
                <w:color w:val="292B2C"/>
                <w:sz w:val="24"/>
                <w:szCs w:val="24"/>
                <w:lang w:val="en-GB"/>
              </w:rPr>
              <w:t>What would you recommend to ensure this did not occur again?</w:t>
            </w:r>
          </w:p>
        </w:tc>
        <w:tc>
          <w:tcPr>
            <w:tcW w:w="6804" w:type="dxa"/>
          </w:tcPr>
          <w:p w:rsidR="002A50BB" w:rsidRDefault="002A50BB" w:rsidP="00302366">
            <w:pPr>
              <w:rPr>
                <w:rFonts w:eastAsia="Calibri" w:cstheme="minorHAnsi"/>
                <w:color w:val="292B2C"/>
                <w:sz w:val="23"/>
                <w:szCs w:val="23"/>
              </w:rPr>
            </w:pPr>
          </w:p>
          <w:p w:rsidR="007C7F00" w:rsidRDefault="007C7F00" w:rsidP="00302366">
            <w:pPr>
              <w:rPr>
                <w:rFonts w:eastAsia="Calibri" w:cstheme="minorHAnsi"/>
                <w:color w:val="292B2C"/>
                <w:sz w:val="23"/>
                <w:szCs w:val="23"/>
              </w:rPr>
            </w:pPr>
          </w:p>
          <w:p w:rsidR="007C7F00" w:rsidRDefault="007C7F00" w:rsidP="00302366">
            <w:pPr>
              <w:rPr>
                <w:rFonts w:eastAsia="Calibri" w:cstheme="minorHAnsi"/>
                <w:color w:val="292B2C"/>
                <w:sz w:val="23"/>
                <w:szCs w:val="23"/>
              </w:rPr>
            </w:pPr>
          </w:p>
        </w:tc>
      </w:tr>
      <w:tr w:rsidR="002A50BB" w:rsidTr="00343D1C">
        <w:tc>
          <w:tcPr>
            <w:tcW w:w="3256" w:type="dxa"/>
          </w:tcPr>
          <w:p w:rsidR="002A50BB" w:rsidRPr="00343D1C" w:rsidRDefault="007C7F00" w:rsidP="002A50BB">
            <w:pPr>
              <w:rPr>
                <w:rFonts w:eastAsia="Calibri" w:cstheme="minorHAnsi"/>
                <w:b/>
                <w:bCs/>
                <w:color w:val="292B2C"/>
                <w:sz w:val="24"/>
                <w:szCs w:val="24"/>
                <w:lang w:val="en-GB"/>
              </w:rPr>
            </w:pPr>
            <w:r w:rsidRPr="00343D1C">
              <w:rPr>
                <w:rFonts w:eastAsia="Calibri" w:cstheme="minorHAnsi"/>
                <w:b/>
                <w:bCs/>
                <w:color w:val="292B2C"/>
                <w:sz w:val="24"/>
                <w:szCs w:val="24"/>
                <w:lang w:val="en-GB"/>
              </w:rPr>
              <w:t>Name of Person completing this incident report</w:t>
            </w:r>
            <w:r w:rsidR="009403D0" w:rsidRPr="00343D1C">
              <w:rPr>
                <w:rFonts w:eastAsia="Calibri" w:cstheme="minorHAnsi"/>
                <w:b/>
                <w:bCs/>
                <w:color w:val="292B2C"/>
                <w:sz w:val="24"/>
                <w:szCs w:val="24"/>
                <w:lang w:val="en-GB"/>
              </w:rPr>
              <w:t>:</w:t>
            </w:r>
          </w:p>
        </w:tc>
        <w:tc>
          <w:tcPr>
            <w:tcW w:w="6804" w:type="dxa"/>
          </w:tcPr>
          <w:p w:rsidR="002A50BB" w:rsidRDefault="002A50BB" w:rsidP="00302366">
            <w:pPr>
              <w:rPr>
                <w:rFonts w:eastAsia="Calibri" w:cstheme="minorHAnsi"/>
                <w:color w:val="292B2C"/>
                <w:sz w:val="23"/>
                <w:szCs w:val="23"/>
              </w:rPr>
            </w:pPr>
          </w:p>
        </w:tc>
      </w:tr>
      <w:tr w:rsidR="009403D0" w:rsidTr="00343D1C">
        <w:tc>
          <w:tcPr>
            <w:tcW w:w="3256" w:type="dxa"/>
          </w:tcPr>
          <w:p w:rsidR="009403D0" w:rsidRPr="00343D1C" w:rsidRDefault="009403D0" w:rsidP="002A50BB">
            <w:pPr>
              <w:rPr>
                <w:rFonts w:eastAsia="Calibri" w:cstheme="minorHAnsi"/>
                <w:b/>
                <w:bCs/>
                <w:color w:val="292B2C"/>
                <w:sz w:val="24"/>
                <w:szCs w:val="24"/>
                <w:lang w:val="en-GB"/>
              </w:rPr>
            </w:pPr>
            <w:r w:rsidRPr="00343D1C">
              <w:rPr>
                <w:rFonts w:eastAsia="Calibri" w:cstheme="minorHAnsi"/>
                <w:b/>
                <w:bCs/>
                <w:color w:val="292B2C"/>
                <w:sz w:val="24"/>
                <w:szCs w:val="24"/>
                <w:lang w:val="en-GB"/>
              </w:rPr>
              <w:t>Date:</w:t>
            </w:r>
          </w:p>
        </w:tc>
        <w:tc>
          <w:tcPr>
            <w:tcW w:w="6804" w:type="dxa"/>
          </w:tcPr>
          <w:p w:rsidR="009403D0" w:rsidRDefault="009403D0" w:rsidP="00302366">
            <w:pPr>
              <w:rPr>
                <w:rFonts w:eastAsia="Calibri" w:cstheme="minorHAnsi"/>
                <w:color w:val="292B2C"/>
                <w:sz w:val="23"/>
                <w:szCs w:val="23"/>
              </w:rPr>
            </w:pPr>
          </w:p>
        </w:tc>
      </w:tr>
    </w:tbl>
    <w:p w:rsidR="002A50BB" w:rsidRDefault="002A50BB" w:rsidP="5C197DFC">
      <w:pPr>
        <w:rPr>
          <w:rFonts w:eastAsia="Calibri" w:cstheme="minorHAnsi"/>
          <w:b/>
          <w:bCs/>
          <w:color w:val="292B2C"/>
          <w:sz w:val="23"/>
          <w:szCs w:val="23"/>
          <w:lang w:val="en-GB"/>
        </w:rPr>
      </w:pPr>
    </w:p>
    <w:p w:rsidR="0002358F" w:rsidRPr="002D689F" w:rsidRDefault="0002358F" w:rsidP="5C197DFC">
      <w:pPr>
        <w:rPr>
          <w:rFonts w:eastAsia="Calibri" w:cstheme="minorHAnsi"/>
          <w:color w:val="292B2C"/>
          <w:sz w:val="23"/>
          <w:szCs w:val="23"/>
        </w:rPr>
      </w:pPr>
    </w:p>
    <w:p w:rsidR="0002358F" w:rsidRPr="002D689F" w:rsidRDefault="0002358F" w:rsidP="5C197DFC">
      <w:pPr>
        <w:rPr>
          <w:rFonts w:eastAsia="Calibri" w:cstheme="minorHAnsi"/>
          <w:color w:val="292B2C"/>
          <w:sz w:val="23"/>
          <w:szCs w:val="23"/>
        </w:rPr>
      </w:pPr>
    </w:p>
    <w:p w:rsidR="0002358F" w:rsidRPr="002D689F" w:rsidRDefault="0002358F" w:rsidP="5C197DFC">
      <w:pPr>
        <w:rPr>
          <w:rFonts w:eastAsia="Calibri" w:cstheme="minorHAnsi"/>
          <w:color w:val="292B2C"/>
          <w:sz w:val="23"/>
          <w:szCs w:val="23"/>
        </w:rPr>
      </w:pPr>
    </w:p>
    <w:p w:rsidR="0002358F" w:rsidRPr="002D689F" w:rsidRDefault="0002358F" w:rsidP="5C197DFC">
      <w:pPr>
        <w:rPr>
          <w:rFonts w:eastAsia="Calibri" w:cstheme="minorHAnsi"/>
          <w:color w:val="292B2C"/>
          <w:sz w:val="23"/>
          <w:szCs w:val="23"/>
        </w:rPr>
      </w:pPr>
    </w:p>
    <w:p w:rsidR="0002358F" w:rsidRPr="002D689F" w:rsidRDefault="0002358F" w:rsidP="5C197DFC">
      <w:pPr>
        <w:rPr>
          <w:rFonts w:eastAsia="Calibri" w:cstheme="minorHAnsi"/>
          <w:color w:val="292B2C"/>
          <w:sz w:val="23"/>
          <w:szCs w:val="23"/>
        </w:rPr>
      </w:pPr>
    </w:p>
    <w:p w:rsidR="0002358F" w:rsidRPr="002D689F" w:rsidRDefault="0002358F" w:rsidP="5C197DFC">
      <w:pPr>
        <w:rPr>
          <w:rFonts w:cstheme="minorHAnsi"/>
        </w:rPr>
      </w:pPr>
    </w:p>
    <w:sectPr w:rsidR="0002358F" w:rsidRPr="002D689F" w:rsidSect="00CB7FA4">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86" w:rsidRDefault="000A6D86" w:rsidP="00E9211C">
      <w:pPr>
        <w:spacing w:after="0" w:line="240" w:lineRule="auto"/>
      </w:pPr>
      <w:r>
        <w:separator/>
      </w:r>
    </w:p>
  </w:endnote>
  <w:endnote w:type="continuationSeparator" w:id="0">
    <w:p w:rsidR="000A6D86" w:rsidRDefault="000A6D86" w:rsidP="00E92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346124"/>
      <w:docPartObj>
        <w:docPartGallery w:val="Page Numbers (Bottom of Page)"/>
        <w:docPartUnique/>
      </w:docPartObj>
    </w:sdtPr>
    <w:sdtEndPr>
      <w:rPr>
        <w:noProof/>
      </w:rPr>
    </w:sdtEndPr>
    <w:sdtContent>
      <w:p w:rsidR="00CB7FA4" w:rsidRDefault="00CB7FA4" w:rsidP="00CB7FA4">
        <w:pPr>
          <w:pStyle w:val="Footer"/>
          <w:ind w:left="8640"/>
        </w:pPr>
        <w:r>
          <w:t xml:space="preserve">Page </w:t>
        </w:r>
        <w:r w:rsidR="00452502">
          <w:fldChar w:fldCharType="begin"/>
        </w:r>
        <w:r>
          <w:instrText xml:space="preserve"> PAGE   \* MERGEFORMAT </w:instrText>
        </w:r>
        <w:r w:rsidR="00452502">
          <w:fldChar w:fldCharType="separate"/>
        </w:r>
        <w:r w:rsidR="00395C1B">
          <w:rPr>
            <w:noProof/>
          </w:rPr>
          <w:t>2</w:t>
        </w:r>
        <w:r w:rsidR="00452502">
          <w:rPr>
            <w:noProof/>
          </w:rPr>
          <w:fldChar w:fldCharType="end"/>
        </w:r>
      </w:p>
    </w:sdtContent>
  </w:sdt>
  <w:p w:rsidR="00CB7FA4" w:rsidRDefault="00CB7F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202012"/>
      <w:docPartObj>
        <w:docPartGallery w:val="Page Numbers (Bottom of Page)"/>
        <w:docPartUnique/>
      </w:docPartObj>
    </w:sdtPr>
    <w:sdtEndPr>
      <w:rPr>
        <w:noProof/>
      </w:rPr>
    </w:sdtEndPr>
    <w:sdtContent>
      <w:p w:rsidR="00E9211C" w:rsidRDefault="00E9211C" w:rsidP="00CB7FA4">
        <w:pPr>
          <w:pStyle w:val="Footer"/>
          <w:ind w:left="8640"/>
        </w:pPr>
        <w:r>
          <w:t xml:space="preserve">Page </w:t>
        </w:r>
        <w:r w:rsidR="00452502">
          <w:fldChar w:fldCharType="begin"/>
        </w:r>
        <w:r>
          <w:instrText xml:space="preserve"> PAGE   \* MERGEFORMAT </w:instrText>
        </w:r>
        <w:r w:rsidR="00452502">
          <w:fldChar w:fldCharType="separate"/>
        </w:r>
        <w:r w:rsidR="00847E16">
          <w:rPr>
            <w:noProof/>
          </w:rPr>
          <w:t>1</w:t>
        </w:r>
        <w:r w:rsidR="00452502">
          <w:rPr>
            <w:noProof/>
          </w:rPr>
          <w:fldChar w:fldCharType="end"/>
        </w:r>
      </w:p>
    </w:sdtContent>
  </w:sdt>
  <w:p w:rsidR="00E9211C" w:rsidRDefault="00E92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86" w:rsidRDefault="000A6D86" w:rsidP="00E9211C">
      <w:pPr>
        <w:spacing w:after="0" w:line="240" w:lineRule="auto"/>
      </w:pPr>
      <w:r>
        <w:separator/>
      </w:r>
    </w:p>
  </w:footnote>
  <w:footnote w:type="continuationSeparator" w:id="0">
    <w:p w:rsidR="000A6D86" w:rsidRDefault="000A6D86" w:rsidP="00E92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1C" w:rsidRDefault="00E9211C">
    <w:pPr>
      <w:pStyle w:val="Header"/>
    </w:pPr>
    <w:r w:rsidRPr="002D689F">
      <w:rPr>
        <w:rFonts w:cstheme="minorHAnsi"/>
        <w:noProof/>
      </w:rPr>
      <w:drawing>
        <wp:inline distT="0" distB="0" distL="0" distR="0">
          <wp:extent cx="5534026" cy="125730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283836" name="Picture 1359283836" descr="Text&#10;&#10;Description automatically generated with medium confidenc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34026" cy="12573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A51"/>
    <w:multiLevelType w:val="hybridMultilevel"/>
    <w:tmpl w:val="D49CF8C6"/>
    <w:lvl w:ilvl="0" w:tplc="51CC4F20">
      <w:start w:val="1"/>
      <w:numFmt w:val="bullet"/>
      <w:lvlText w:val=""/>
      <w:lvlJc w:val="left"/>
      <w:pPr>
        <w:ind w:left="720" w:hanging="360"/>
      </w:pPr>
      <w:rPr>
        <w:rFonts w:ascii="Symbol" w:hAnsi="Symbol" w:hint="default"/>
      </w:rPr>
    </w:lvl>
    <w:lvl w:ilvl="1" w:tplc="10B0AC6E">
      <w:start w:val="1"/>
      <w:numFmt w:val="bullet"/>
      <w:lvlText w:val="o"/>
      <w:lvlJc w:val="left"/>
      <w:pPr>
        <w:ind w:left="1440" w:hanging="360"/>
      </w:pPr>
      <w:rPr>
        <w:rFonts w:ascii="Courier New" w:hAnsi="Courier New" w:hint="default"/>
      </w:rPr>
    </w:lvl>
    <w:lvl w:ilvl="2" w:tplc="9E548880">
      <w:start w:val="1"/>
      <w:numFmt w:val="bullet"/>
      <w:lvlText w:val=""/>
      <w:lvlJc w:val="left"/>
      <w:pPr>
        <w:ind w:left="2160" w:hanging="360"/>
      </w:pPr>
      <w:rPr>
        <w:rFonts w:ascii="Wingdings" w:hAnsi="Wingdings" w:hint="default"/>
      </w:rPr>
    </w:lvl>
    <w:lvl w:ilvl="3" w:tplc="198EE090">
      <w:start w:val="1"/>
      <w:numFmt w:val="bullet"/>
      <w:lvlText w:val=""/>
      <w:lvlJc w:val="left"/>
      <w:pPr>
        <w:ind w:left="2880" w:hanging="360"/>
      </w:pPr>
      <w:rPr>
        <w:rFonts w:ascii="Symbol" w:hAnsi="Symbol" w:hint="default"/>
      </w:rPr>
    </w:lvl>
    <w:lvl w:ilvl="4" w:tplc="9846454C">
      <w:start w:val="1"/>
      <w:numFmt w:val="bullet"/>
      <w:lvlText w:val="o"/>
      <w:lvlJc w:val="left"/>
      <w:pPr>
        <w:ind w:left="3600" w:hanging="360"/>
      </w:pPr>
      <w:rPr>
        <w:rFonts w:ascii="Courier New" w:hAnsi="Courier New" w:hint="default"/>
      </w:rPr>
    </w:lvl>
    <w:lvl w:ilvl="5" w:tplc="F92242FE">
      <w:start w:val="1"/>
      <w:numFmt w:val="bullet"/>
      <w:lvlText w:val=""/>
      <w:lvlJc w:val="left"/>
      <w:pPr>
        <w:ind w:left="4320" w:hanging="360"/>
      </w:pPr>
      <w:rPr>
        <w:rFonts w:ascii="Wingdings" w:hAnsi="Wingdings" w:hint="default"/>
      </w:rPr>
    </w:lvl>
    <w:lvl w:ilvl="6" w:tplc="5986C04A">
      <w:start w:val="1"/>
      <w:numFmt w:val="bullet"/>
      <w:lvlText w:val=""/>
      <w:lvlJc w:val="left"/>
      <w:pPr>
        <w:ind w:left="5040" w:hanging="360"/>
      </w:pPr>
      <w:rPr>
        <w:rFonts w:ascii="Symbol" w:hAnsi="Symbol" w:hint="default"/>
      </w:rPr>
    </w:lvl>
    <w:lvl w:ilvl="7" w:tplc="8BC228F8">
      <w:start w:val="1"/>
      <w:numFmt w:val="bullet"/>
      <w:lvlText w:val="o"/>
      <w:lvlJc w:val="left"/>
      <w:pPr>
        <w:ind w:left="5760" w:hanging="360"/>
      </w:pPr>
      <w:rPr>
        <w:rFonts w:ascii="Courier New" w:hAnsi="Courier New" w:hint="default"/>
      </w:rPr>
    </w:lvl>
    <w:lvl w:ilvl="8" w:tplc="F73AF9C8">
      <w:start w:val="1"/>
      <w:numFmt w:val="bullet"/>
      <w:lvlText w:val=""/>
      <w:lvlJc w:val="left"/>
      <w:pPr>
        <w:ind w:left="6480" w:hanging="360"/>
      </w:pPr>
      <w:rPr>
        <w:rFonts w:ascii="Wingdings" w:hAnsi="Wingdings" w:hint="default"/>
      </w:rPr>
    </w:lvl>
  </w:abstractNum>
  <w:abstractNum w:abstractNumId="1">
    <w:nsid w:val="09B51B28"/>
    <w:multiLevelType w:val="hybridMultilevel"/>
    <w:tmpl w:val="F20E9586"/>
    <w:lvl w:ilvl="0" w:tplc="DC949F6C">
      <w:start w:val="1"/>
      <w:numFmt w:val="bullet"/>
      <w:lvlText w:val=""/>
      <w:lvlJc w:val="left"/>
      <w:pPr>
        <w:ind w:left="720" w:hanging="360"/>
      </w:pPr>
      <w:rPr>
        <w:rFonts w:ascii="Symbol" w:hAnsi="Symbol" w:hint="default"/>
      </w:rPr>
    </w:lvl>
    <w:lvl w:ilvl="1" w:tplc="6D98D910">
      <w:start w:val="1"/>
      <w:numFmt w:val="bullet"/>
      <w:lvlText w:val="o"/>
      <w:lvlJc w:val="left"/>
      <w:pPr>
        <w:ind w:left="1440" w:hanging="360"/>
      </w:pPr>
      <w:rPr>
        <w:rFonts w:ascii="Courier New" w:hAnsi="Courier New" w:hint="default"/>
      </w:rPr>
    </w:lvl>
    <w:lvl w:ilvl="2" w:tplc="F07A3016">
      <w:start w:val="1"/>
      <w:numFmt w:val="bullet"/>
      <w:lvlText w:val=""/>
      <w:lvlJc w:val="left"/>
      <w:pPr>
        <w:ind w:left="2160" w:hanging="360"/>
      </w:pPr>
      <w:rPr>
        <w:rFonts w:ascii="Wingdings" w:hAnsi="Wingdings" w:hint="default"/>
      </w:rPr>
    </w:lvl>
    <w:lvl w:ilvl="3" w:tplc="36BC24D2">
      <w:start w:val="1"/>
      <w:numFmt w:val="bullet"/>
      <w:lvlText w:val=""/>
      <w:lvlJc w:val="left"/>
      <w:pPr>
        <w:ind w:left="2880" w:hanging="360"/>
      </w:pPr>
      <w:rPr>
        <w:rFonts w:ascii="Symbol" w:hAnsi="Symbol" w:hint="default"/>
      </w:rPr>
    </w:lvl>
    <w:lvl w:ilvl="4" w:tplc="E4CE3F20">
      <w:start w:val="1"/>
      <w:numFmt w:val="bullet"/>
      <w:lvlText w:val="o"/>
      <w:lvlJc w:val="left"/>
      <w:pPr>
        <w:ind w:left="3600" w:hanging="360"/>
      </w:pPr>
      <w:rPr>
        <w:rFonts w:ascii="Courier New" w:hAnsi="Courier New" w:hint="default"/>
      </w:rPr>
    </w:lvl>
    <w:lvl w:ilvl="5" w:tplc="17B61D1E">
      <w:start w:val="1"/>
      <w:numFmt w:val="bullet"/>
      <w:lvlText w:val=""/>
      <w:lvlJc w:val="left"/>
      <w:pPr>
        <w:ind w:left="4320" w:hanging="360"/>
      </w:pPr>
      <w:rPr>
        <w:rFonts w:ascii="Wingdings" w:hAnsi="Wingdings" w:hint="default"/>
      </w:rPr>
    </w:lvl>
    <w:lvl w:ilvl="6" w:tplc="73504B5C">
      <w:start w:val="1"/>
      <w:numFmt w:val="bullet"/>
      <w:lvlText w:val=""/>
      <w:lvlJc w:val="left"/>
      <w:pPr>
        <w:ind w:left="5040" w:hanging="360"/>
      </w:pPr>
      <w:rPr>
        <w:rFonts w:ascii="Symbol" w:hAnsi="Symbol" w:hint="default"/>
      </w:rPr>
    </w:lvl>
    <w:lvl w:ilvl="7" w:tplc="7F4AAA68">
      <w:start w:val="1"/>
      <w:numFmt w:val="bullet"/>
      <w:lvlText w:val="o"/>
      <w:lvlJc w:val="left"/>
      <w:pPr>
        <w:ind w:left="5760" w:hanging="360"/>
      </w:pPr>
      <w:rPr>
        <w:rFonts w:ascii="Courier New" w:hAnsi="Courier New" w:hint="default"/>
      </w:rPr>
    </w:lvl>
    <w:lvl w:ilvl="8" w:tplc="CB0E50D6">
      <w:start w:val="1"/>
      <w:numFmt w:val="bullet"/>
      <w:lvlText w:val=""/>
      <w:lvlJc w:val="left"/>
      <w:pPr>
        <w:ind w:left="6480" w:hanging="360"/>
      </w:pPr>
      <w:rPr>
        <w:rFonts w:ascii="Wingdings" w:hAnsi="Wingdings" w:hint="default"/>
      </w:rPr>
    </w:lvl>
  </w:abstractNum>
  <w:abstractNum w:abstractNumId="2">
    <w:nsid w:val="132A56E9"/>
    <w:multiLevelType w:val="hybridMultilevel"/>
    <w:tmpl w:val="EE5E2F8E"/>
    <w:lvl w:ilvl="0" w:tplc="BB9E4EE6">
      <w:start w:val="1"/>
      <w:numFmt w:val="bullet"/>
      <w:lvlText w:val=""/>
      <w:lvlJc w:val="left"/>
      <w:pPr>
        <w:ind w:left="720" w:hanging="360"/>
      </w:pPr>
      <w:rPr>
        <w:rFonts w:ascii="Symbol" w:hAnsi="Symbol" w:hint="default"/>
      </w:rPr>
    </w:lvl>
    <w:lvl w:ilvl="1" w:tplc="4E14DB2A">
      <w:start w:val="1"/>
      <w:numFmt w:val="bullet"/>
      <w:lvlText w:val="o"/>
      <w:lvlJc w:val="left"/>
      <w:pPr>
        <w:ind w:left="1440" w:hanging="360"/>
      </w:pPr>
      <w:rPr>
        <w:rFonts w:ascii="Courier New" w:hAnsi="Courier New" w:hint="default"/>
      </w:rPr>
    </w:lvl>
    <w:lvl w:ilvl="2" w:tplc="6F34A3A0">
      <w:start w:val="1"/>
      <w:numFmt w:val="bullet"/>
      <w:lvlText w:val=""/>
      <w:lvlJc w:val="left"/>
      <w:pPr>
        <w:ind w:left="2160" w:hanging="360"/>
      </w:pPr>
      <w:rPr>
        <w:rFonts w:ascii="Wingdings" w:hAnsi="Wingdings" w:hint="default"/>
      </w:rPr>
    </w:lvl>
    <w:lvl w:ilvl="3" w:tplc="C63EB40E">
      <w:start w:val="1"/>
      <w:numFmt w:val="bullet"/>
      <w:lvlText w:val=""/>
      <w:lvlJc w:val="left"/>
      <w:pPr>
        <w:ind w:left="2880" w:hanging="360"/>
      </w:pPr>
      <w:rPr>
        <w:rFonts w:ascii="Symbol" w:hAnsi="Symbol" w:hint="default"/>
      </w:rPr>
    </w:lvl>
    <w:lvl w:ilvl="4" w:tplc="2F88025E">
      <w:start w:val="1"/>
      <w:numFmt w:val="bullet"/>
      <w:lvlText w:val="o"/>
      <w:lvlJc w:val="left"/>
      <w:pPr>
        <w:ind w:left="3600" w:hanging="360"/>
      </w:pPr>
      <w:rPr>
        <w:rFonts w:ascii="Courier New" w:hAnsi="Courier New" w:hint="default"/>
      </w:rPr>
    </w:lvl>
    <w:lvl w:ilvl="5" w:tplc="31F88082">
      <w:start w:val="1"/>
      <w:numFmt w:val="bullet"/>
      <w:lvlText w:val=""/>
      <w:lvlJc w:val="left"/>
      <w:pPr>
        <w:ind w:left="4320" w:hanging="360"/>
      </w:pPr>
      <w:rPr>
        <w:rFonts w:ascii="Wingdings" w:hAnsi="Wingdings" w:hint="default"/>
      </w:rPr>
    </w:lvl>
    <w:lvl w:ilvl="6" w:tplc="668EE776">
      <w:start w:val="1"/>
      <w:numFmt w:val="bullet"/>
      <w:lvlText w:val=""/>
      <w:lvlJc w:val="left"/>
      <w:pPr>
        <w:ind w:left="5040" w:hanging="360"/>
      </w:pPr>
      <w:rPr>
        <w:rFonts w:ascii="Symbol" w:hAnsi="Symbol" w:hint="default"/>
      </w:rPr>
    </w:lvl>
    <w:lvl w:ilvl="7" w:tplc="1EF4E1FA">
      <w:start w:val="1"/>
      <w:numFmt w:val="bullet"/>
      <w:lvlText w:val="o"/>
      <w:lvlJc w:val="left"/>
      <w:pPr>
        <w:ind w:left="5760" w:hanging="360"/>
      </w:pPr>
      <w:rPr>
        <w:rFonts w:ascii="Courier New" w:hAnsi="Courier New" w:hint="default"/>
      </w:rPr>
    </w:lvl>
    <w:lvl w:ilvl="8" w:tplc="F8101286">
      <w:start w:val="1"/>
      <w:numFmt w:val="bullet"/>
      <w:lvlText w:val=""/>
      <w:lvlJc w:val="left"/>
      <w:pPr>
        <w:ind w:left="6480" w:hanging="360"/>
      </w:pPr>
      <w:rPr>
        <w:rFonts w:ascii="Wingdings" w:hAnsi="Wingdings" w:hint="default"/>
      </w:rPr>
    </w:lvl>
  </w:abstractNum>
  <w:abstractNum w:abstractNumId="3">
    <w:nsid w:val="24E05D09"/>
    <w:multiLevelType w:val="hybridMultilevel"/>
    <w:tmpl w:val="BEC2B944"/>
    <w:lvl w:ilvl="0" w:tplc="0608AC92">
      <w:start w:val="1"/>
      <w:numFmt w:val="bullet"/>
      <w:lvlText w:val=""/>
      <w:lvlJc w:val="left"/>
      <w:pPr>
        <w:ind w:left="720" w:hanging="360"/>
      </w:pPr>
      <w:rPr>
        <w:rFonts w:ascii="Wingdings" w:hAnsi="Wingdings" w:hint="default"/>
      </w:rPr>
    </w:lvl>
    <w:lvl w:ilvl="1" w:tplc="114AC8D8">
      <w:start w:val="1"/>
      <w:numFmt w:val="bullet"/>
      <w:lvlText w:val="o"/>
      <w:lvlJc w:val="left"/>
      <w:pPr>
        <w:ind w:left="1440" w:hanging="360"/>
      </w:pPr>
      <w:rPr>
        <w:rFonts w:ascii="Courier New" w:hAnsi="Courier New" w:hint="default"/>
      </w:rPr>
    </w:lvl>
    <w:lvl w:ilvl="2" w:tplc="822C6616">
      <w:start w:val="1"/>
      <w:numFmt w:val="bullet"/>
      <w:lvlText w:val=""/>
      <w:lvlJc w:val="left"/>
      <w:pPr>
        <w:ind w:left="2160" w:hanging="360"/>
      </w:pPr>
      <w:rPr>
        <w:rFonts w:ascii="Wingdings" w:hAnsi="Wingdings" w:hint="default"/>
      </w:rPr>
    </w:lvl>
    <w:lvl w:ilvl="3" w:tplc="E4EE336E">
      <w:start w:val="1"/>
      <w:numFmt w:val="bullet"/>
      <w:lvlText w:val=""/>
      <w:lvlJc w:val="left"/>
      <w:pPr>
        <w:ind w:left="2880" w:hanging="360"/>
      </w:pPr>
      <w:rPr>
        <w:rFonts w:ascii="Symbol" w:hAnsi="Symbol" w:hint="default"/>
      </w:rPr>
    </w:lvl>
    <w:lvl w:ilvl="4" w:tplc="59B882D8">
      <w:start w:val="1"/>
      <w:numFmt w:val="bullet"/>
      <w:lvlText w:val="o"/>
      <w:lvlJc w:val="left"/>
      <w:pPr>
        <w:ind w:left="3600" w:hanging="360"/>
      </w:pPr>
      <w:rPr>
        <w:rFonts w:ascii="Courier New" w:hAnsi="Courier New" w:hint="default"/>
      </w:rPr>
    </w:lvl>
    <w:lvl w:ilvl="5" w:tplc="02F026FC">
      <w:start w:val="1"/>
      <w:numFmt w:val="bullet"/>
      <w:lvlText w:val=""/>
      <w:lvlJc w:val="left"/>
      <w:pPr>
        <w:ind w:left="4320" w:hanging="360"/>
      </w:pPr>
      <w:rPr>
        <w:rFonts w:ascii="Wingdings" w:hAnsi="Wingdings" w:hint="default"/>
      </w:rPr>
    </w:lvl>
    <w:lvl w:ilvl="6" w:tplc="F4646B5E">
      <w:start w:val="1"/>
      <w:numFmt w:val="bullet"/>
      <w:lvlText w:val=""/>
      <w:lvlJc w:val="left"/>
      <w:pPr>
        <w:ind w:left="5040" w:hanging="360"/>
      </w:pPr>
      <w:rPr>
        <w:rFonts w:ascii="Symbol" w:hAnsi="Symbol" w:hint="default"/>
      </w:rPr>
    </w:lvl>
    <w:lvl w:ilvl="7" w:tplc="7A6E48B0">
      <w:start w:val="1"/>
      <w:numFmt w:val="bullet"/>
      <w:lvlText w:val="o"/>
      <w:lvlJc w:val="left"/>
      <w:pPr>
        <w:ind w:left="5760" w:hanging="360"/>
      </w:pPr>
      <w:rPr>
        <w:rFonts w:ascii="Courier New" w:hAnsi="Courier New" w:hint="default"/>
      </w:rPr>
    </w:lvl>
    <w:lvl w:ilvl="8" w:tplc="FFBEBAFC">
      <w:start w:val="1"/>
      <w:numFmt w:val="bullet"/>
      <w:lvlText w:val=""/>
      <w:lvlJc w:val="left"/>
      <w:pPr>
        <w:ind w:left="6480" w:hanging="360"/>
      </w:pPr>
      <w:rPr>
        <w:rFonts w:ascii="Wingdings" w:hAnsi="Wingdings" w:hint="default"/>
      </w:rPr>
    </w:lvl>
  </w:abstractNum>
  <w:abstractNum w:abstractNumId="4">
    <w:nsid w:val="3834631E"/>
    <w:multiLevelType w:val="hybridMultilevel"/>
    <w:tmpl w:val="67C8DC5E"/>
    <w:lvl w:ilvl="0" w:tplc="9EC215D2">
      <w:start w:val="1"/>
      <w:numFmt w:val="bullet"/>
      <w:lvlText w:val=""/>
      <w:lvlJc w:val="left"/>
      <w:pPr>
        <w:ind w:left="720" w:hanging="360"/>
      </w:pPr>
      <w:rPr>
        <w:rFonts w:ascii="Symbol" w:hAnsi="Symbol" w:hint="default"/>
      </w:rPr>
    </w:lvl>
    <w:lvl w:ilvl="1" w:tplc="763688A6">
      <w:start w:val="1"/>
      <w:numFmt w:val="bullet"/>
      <w:lvlText w:val="o"/>
      <w:lvlJc w:val="left"/>
      <w:pPr>
        <w:ind w:left="1440" w:hanging="360"/>
      </w:pPr>
      <w:rPr>
        <w:rFonts w:ascii="Courier New" w:hAnsi="Courier New" w:hint="default"/>
      </w:rPr>
    </w:lvl>
    <w:lvl w:ilvl="2" w:tplc="D8AA7DA2">
      <w:start w:val="1"/>
      <w:numFmt w:val="bullet"/>
      <w:lvlText w:val=""/>
      <w:lvlJc w:val="left"/>
      <w:pPr>
        <w:ind w:left="2160" w:hanging="360"/>
      </w:pPr>
      <w:rPr>
        <w:rFonts w:ascii="Wingdings" w:hAnsi="Wingdings" w:hint="default"/>
      </w:rPr>
    </w:lvl>
    <w:lvl w:ilvl="3" w:tplc="3CFAC204">
      <w:start w:val="1"/>
      <w:numFmt w:val="bullet"/>
      <w:lvlText w:val=""/>
      <w:lvlJc w:val="left"/>
      <w:pPr>
        <w:ind w:left="2880" w:hanging="360"/>
      </w:pPr>
      <w:rPr>
        <w:rFonts w:ascii="Symbol" w:hAnsi="Symbol" w:hint="default"/>
      </w:rPr>
    </w:lvl>
    <w:lvl w:ilvl="4" w:tplc="C4CEC014">
      <w:start w:val="1"/>
      <w:numFmt w:val="bullet"/>
      <w:lvlText w:val="o"/>
      <w:lvlJc w:val="left"/>
      <w:pPr>
        <w:ind w:left="3600" w:hanging="360"/>
      </w:pPr>
      <w:rPr>
        <w:rFonts w:ascii="Courier New" w:hAnsi="Courier New" w:hint="default"/>
      </w:rPr>
    </w:lvl>
    <w:lvl w:ilvl="5" w:tplc="38EC153A">
      <w:start w:val="1"/>
      <w:numFmt w:val="bullet"/>
      <w:lvlText w:val=""/>
      <w:lvlJc w:val="left"/>
      <w:pPr>
        <w:ind w:left="4320" w:hanging="360"/>
      </w:pPr>
      <w:rPr>
        <w:rFonts w:ascii="Wingdings" w:hAnsi="Wingdings" w:hint="default"/>
      </w:rPr>
    </w:lvl>
    <w:lvl w:ilvl="6" w:tplc="D4E60CD8">
      <w:start w:val="1"/>
      <w:numFmt w:val="bullet"/>
      <w:lvlText w:val=""/>
      <w:lvlJc w:val="left"/>
      <w:pPr>
        <w:ind w:left="5040" w:hanging="360"/>
      </w:pPr>
      <w:rPr>
        <w:rFonts w:ascii="Symbol" w:hAnsi="Symbol" w:hint="default"/>
      </w:rPr>
    </w:lvl>
    <w:lvl w:ilvl="7" w:tplc="08784A3E">
      <w:start w:val="1"/>
      <w:numFmt w:val="bullet"/>
      <w:lvlText w:val="o"/>
      <w:lvlJc w:val="left"/>
      <w:pPr>
        <w:ind w:left="5760" w:hanging="360"/>
      </w:pPr>
      <w:rPr>
        <w:rFonts w:ascii="Courier New" w:hAnsi="Courier New" w:hint="default"/>
      </w:rPr>
    </w:lvl>
    <w:lvl w:ilvl="8" w:tplc="BEC2B4A2">
      <w:start w:val="1"/>
      <w:numFmt w:val="bullet"/>
      <w:lvlText w:val=""/>
      <w:lvlJc w:val="left"/>
      <w:pPr>
        <w:ind w:left="6480" w:hanging="360"/>
      </w:pPr>
      <w:rPr>
        <w:rFonts w:ascii="Wingdings" w:hAnsi="Wingdings" w:hint="default"/>
      </w:rPr>
    </w:lvl>
  </w:abstractNum>
  <w:abstractNum w:abstractNumId="5">
    <w:nsid w:val="4F357B5A"/>
    <w:multiLevelType w:val="hybridMultilevel"/>
    <w:tmpl w:val="060A15AE"/>
    <w:lvl w:ilvl="0" w:tplc="245AEE9E">
      <w:start w:val="1"/>
      <w:numFmt w:val="bullet"/>
      <w:lvlText w:val=""/>
      <w:lvlJc w:val="left"/>
      <w:pPr>
        <w:ind w:left="720" w:hanging="360"/>
      </w:pPr>
      <w:rPr>
        <w:rFonts w:ascii="Symbol" w:hAnsi="Symbol" w:hint="default"/>
      </w:rPr>
    </w:lvl>
    <w:lvl w:ilvl="1" w:tplc="CD8AB326">
      <w:start w:val="1"/>
      <w:numFmt w:val="bullet"/>
      <w:lvlText w:val="o"/>
      <w:lvlJc w:val="left"/>
      <w:pPr>
        <w:ind w:left="1440" w:hanging="360"/>
      </w:pPr>
      <w:rPr>
        <w:rFonts w:ascii="Courier New" w:hAnsi="Courier New" w:hint="default"/>
      </w:rPr>
    </w:lvl>
    <w:lvl w:ilvl="2" w:tplc="5B065DEC">
      <w:start w:val="1"/>
      <w:numFmt w:val="bullet"/>
      <w:lvlText w:val=""/>
      <w:lvlJc w:val="left"/>
      <w:pPr>
        <w:ind w:left="2160" w:hanging="360"/>
      </w:pPr>
      <w:rPr>
        <w:rFonts w:ascii="Wingdings" w:hAnsi="Wingdings" w:hint="default"/>
      </w:rPr>
    </w:lvl>
    <w:lvl w:ilvl="3" w:tplc="C0842EBC">
      <w:start w:val="1"/>
      <w:numFmt w:val="bullet"/>
      <w:lvlText w:val=""/>
      <w:lvlJc w:val="left"/>
      <w:pPr>
        <w:ind w:left="2880" w:hanging="360"/>
      </w:pPr>
      <w:rPr>
        <w:rFonts w:ascii="Symbol" w:hAnsi="Symbol" w:hint="default"/>
      </w:rPr>
    </w:lvl>
    <w:lvl w:ilvl="4" w:tplc="504E48E2">
      <w:start w:val="1"/>
      <w:numFmt w:val="bullet"/>
      <w:lvlText w:val="o"/>
      <w:lvlJc w:val="left"/>
      <w:pPr>
        <w:ind w:left="3600" w:hanging="360"/>
      </w:pPr>
      <w:rPr>
        <w:rFonts w:ascii="Courier New" w:hAnsi="Courier New" w:hint="default"/>
      </w:rPr>
    </w:lvl>
    <w:lvl w:ilvl="5" w:tplc="82102B46">
      <w:start w:val="1"/>
      <w:numFmt w:val="bullet"/>
      <w:lvlText w:val=""/>
      <w:lvlJc w:val="left"/>
      <w:pPr>
        <w:ind w:left="4320" w:hanging="360"/>
      </w:pPr>
      <w:rPr>
        <w:rFonts w:ascii="Wingdings" w:hAnsi="Wingdings" w:hint="default"/>
      </w:rPr>
    </w:lvl>
    <w:lvl w:ilvl="6" w:tplc="9CC0F222">
      <w:start w:val="1"/>
      <w:numFmt w:val="bullet"/>
      <w:lvlText w:val=""/>
      <w:lvlJc w:val="left"/>
      <w:pPr>
        <w:ind w:left="5040" w:hanging="360"/>
      </w:pPr>
      <w:rPr>
        <w:rFonts w:ascii="Symbol" w:hAnsi="Symbol" w:hint="default"/>
      </w:rPr>
    </w:lvl>
    <w:lvl w:ilvl="7" w:tplc="C73CFC82">
      <w:start w:val="1"/>
      <w:numFmt w:val="bullet"/>
      <w:lvlText w:val="o"/>
      <w:lvlJc w:val="left"/>
      <w:pPr>
        <w:ind w:left="5760" w:hanging="360"/>
      </w:pPr>
      <w:rPr>
        <w:rFonts w:ascii="Courier New" w:hAnsi="Courier New" w:hint="default"/>
      </w:rPr>
    </w:lvl>
    <w:lvl w:ilvl="8" w:tplc="936E48E0">
      <w:start w:val="1"/>
      <w:numFmt w:val="bullet"/>
      <w:lvlText w:val=""/>
      <w:lvlJc w:val="left"/>
      <w:pPr>
        <w:ind w:left="6480" w:hanging="360"/>
      </w:pPr>
      <w:rPr>
        <w:rFonts w:ascii="Wingdings" w:hAnsi="Wingdings" w:hint="default"/>
      </w:rPr>
    </w:lvl>
  </w:abstractNum>
  <w:abstractNum w:abstractNumId="6">
    <w:nsid w:val="527E643C"/>
    <w:multiLevelType w:val="hybridMultilevel"/>
    <w:tmpl w:val="5E566E28"/>
    <w:lvl w:ilvl="0" w:tplc="89784870">
      <w:start w:val="1"/>
      <w:numFmt w:val="decimal"/>
      <w:lvlText w:val="%1."/>
      <w:lvlJc w:val="left"/>
      <w:pPr>
        <w:ind w:left="720" w:hanging="360"/>
      </w:pPr>
    </w:lvl>
    <w:lvl w:ilvl="1" w:tplc="3D2E6BB6">
      <w:start w:val="1"/>
      <w:numFmt w:val="lowerLetter"/>
      <w:lvlText w:val="%2."/>
      <w:lvlJc w:val="left"/>
      <w:pPr>
        <w:ind w:left="1440" w:hanging="360"/>
      </w:pPr>
    </w:lvl>
    <w:lvl w:ilvl="2" w:tplc="B27E211E">
      <w:start w:val="1"/>
      <w:numFmt w:val="lowerRoman"/>
      <w:lvlText w:val="%3."/>
      <w:lvlJc w:val="right"/>
      <w:pPr>
        <w:ind w:left="2160" w:hanging="180"/>
      </w:pPr>
    </w:lvl>
    <w:lvl w:ilvl="3" w:tplc="C54CA322">
      <w:start w:val="1"/>
      <w:numFmt w:val="decimal"/>
      <w:lvlText w:val="%4."/>
      <w:lvlJc w:val="left"/>
      <w:pPr>
        <w:ind w:left="2880" w:hanging="360"/>
      </w:pPr>
    </w:lvl>
    <w:lvl w:ilvl="4" w:tplc="EABE2B4A">
      <w:start w:val="1"/>
      <w:numFmt w:val="lowerLetter"/>
      <w:lvlText w:val="%5."/>
      <w:lvlJc w:val="left"/>
      <w:pPr>
        <w:ind w:left="3600" w:hanging="360"/>
      </w:pPr>
    </w:lvl>
    <w:lvl w:ilvl="5" w:tplc="227C4B60">
      <w:start w:val="1"/>
      <w:numFmt w:val="lowerRoman"/>
      <w:lvlText w:val="%6."/>
      <w:lvlJc w:val="right"/>
      <w:pPr>
        <w:ind w:left="4320" w:hanging="180"/>
      </w:pPr>
    </w:lvl>
    <w:lvl w:ilvl="6" w:tplc="34C4BAEC">
      <w:start w:val="1"/>
      <w:numFmt w:val="decimal"/>
      <w:lvlText w:val="%7."/>
      <w:lvlJc w:val="left"/>
      <w:pPr>
        <w:ind w:left="5040" w:hanging="360"/>
      </w:pPr>
    </w:lvl>
    <w:lvl w:ilvl="7" w:tplc="84FC4AAE">
      <w:start w:val="1"/>
      <w:numFmt w:val="lowerLetter"/>
      <w:lvlText w:val="%8."/>
      <w:lvlJc w:val="left"/>
      <w:pPr>
        <w:ind w:left="5760" w:hanging="360"/>
      </w:pPr>
    </w:lvl>
    <w:lvl w:ilvl="8" w:tplc="8178405E">
      <w:start w:val="1"/>
      <w:numFmt w:val="lowerRoman"/>
      <w:lvlText w:val="%9."/>
      <w:lvlJc w:val="right"/>
      <w:pPr>
        <w:ind w:left="6480" w:hanging="180"/>
      </w:pPr>
    </w:lvl>
  </w:abstractNum>
  <w:abstractNum w:abstractNumId="7">
    <w:nsid w:val="581E30A3"/>
    <w:multiLevelType w:val="hybridMultilevel"/>
    <w:tmpl w:val="54163284"/>
    <w:lvl w:ilvl="0" w:tplc="752A61C8">
      <w:start w:val="1"/>
      <w:numFmt w:val="bullet"/>
      <w:lvlText w:val=""/>
      <w:lvlJc w:val="left"/>
      <w:pPr>
        <w:ind w:left="720" w:hanging="360"/>
      </w:pPr>
      <w:rPr>
        <w:rFonts w:ascii="Symbol" w:hAnsi="Symbol" w:hint="default"/>
      </w:rPr>
    </w:lvl>
    <w:lvl w:ilvl="1" w:tplc="89DE7992">
      <w:start w:val="1"/>
      <w:numFmt w:val="bullet"/>
      <w:lvlText w:val="o"/>
      <w:lvlJc w:val="left"/>
      <w:pPr>
        <w:ind w:left="1440" w:hanging="360"/>
      </w:pPr>
      <w:rPr>
        <w:rFonts w:ascii="Courier New" w:hAnsi="Courier New" w:hint="default"/>
      </w:rPr>
    </w:lvl>
    <w:lvl w:ilvl="2" w:tplc="3858DCEA">
      <w:start w:val="1"/>
      <w:numFmt w:val="bullet"/>
      <w:lvlText w:val=""/>
      <w:lvlJc w:val="left"/>
      <w:pPr>
        <w:ind w:left="2160" w:hanging="360"/>
      </w:pPr>
      <w:rPr>
        <w:rFonts w:ascii="Wingdings" w:hAnsi="Wingdings" w:hint="default"/>
      </w:rPr>
    </w:lvl>
    <w:lvl w:ilvl="3" w:tplc="920A02B2">
      <w:start w:val="1"/>
      <w:numFmt w:val="bullet"/>
      <w:lvlText w:val=""/>
      <w:lvlJc w:val="left"/>
      <w:pPr>
        <w:ind w:left="2880" w:hanging="360"/>
      </w:pPr>
      <w:rPr>
        <w:rFonts w:ascii="Symbol" w:hAnsi="Symbol" w:hint="default"/>
      </w:rPr>
    </w:lvl>
    <w:lvl w:ilvl="4" w:tplc="B2D633DA">
      <w:start w:val="1"/>
      <w:numFmt w:val="bullet"/>
      <w:lvlText w:val="o"/>
      <w:lvlJc w:val="left"/>
      <w:pPr>
        <w:ind w:left="3600" w:hanging="360"/>
      </w:pPr>
      <w:rPr>
        <w:rFonts w:ascii="Courier New" w:hAnsi="Courier New" w:hint="default"/>
      </w:rPr>
    </w:lvl>
    <w:lvl w:ilvl="5" w:tplc="BA1657DA">
      <w:start w:val="1"/>
      <w:numFmt w:val="bullet"/>
      <w:lvlText w:val=""/>
      <w:lvlJc w:val="left"/>
      <w:pPr>
        <w:ind w:left="4320" w:hanging="360"/>
      </w:pPr>
      <w:rPr>
        <w:rFonts w:ascii="Wingdings" w:hAnsi="Wingdings" w:hint="default"/>
      </w:rPr>
    </w:lvl>
    <w:lvl w:ilvl="6" w:tplc="D4067CE0">
      <w:start w:val="1"/>
      <w:numFmt w:val="bullet"/>
      <w:lvlText w:val=""/>
      <w:lvlJc w:val="left"/>
      <w:pPr>
        <w:ind w:left="5040" w:hanging="360"/>
      </w:pPr>
      <w:rPr>
        <w:rFonts w:ascii="Symbol" w:hAnsi="Symbol" w:hint="default"/>
      </w:rPr>
    </w:lvl>
    <w:lvl w:ilvl="7" w:tplc="FFD8D07A">
      <w:start w:val="1"/>
      <w:numFmt w:val="bullet"/>
      <w:lvlText w:val="o"/>
      <w:lvlJc w:val="left"/>
      <w:pPr>
        <w:ind w:left="5760" w:hanging="360"/>
      </w:pPr>
      <w:rPr>
        <w:rFonts w:ascii="Courier New" w:hAnsi="Courier New" w:hint="default"/>
      </w:rPr>
    </w:lvl>
    <w:lvl w:ilvl="8" w:tplc="6DFCD854">
      <w:start w:val="1"/>
      <w:numFmt w:val="bullet"/>
      <w:lvlText w:val=""/>
      <w:lvlJc w:val="left"/>
      <w:pPr>
        <w:ind w:left="6480" w:hanging="360"/>
      </w:pPr>
      <w:rPr>
        <w:rFonts w:ascii="Wingdings" w:hAnsi="Wingdings" w:hint="default"/>
      </w:rPr>
    </w:lvl>
  </w:abstractNum>
  <w:abstractNum w:abstractNumId="8">
    <w:nsid w:val="5A6A57B9"/>
    <w:multiLevelType w:val="hybridMultilevel"/>
    <w:tmpl w:val="5BE26EAC"/>
    <w:lvl w:ilvl="0" w:tplc="245AEE9E">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6C456E1B"/>
    <w:multiLevelType w:val="hybridMultilevel"/>
    <w:tmpl w:val="AD7CF8E8"/>
    <w:lvl w:ilvl="0" w:tplc="7E62EDAE">
      <w:start w:val="1"/>
      <w:numFmt w:val="bullet"/>
      <w:lvlText w:val=""/>
      <w:lvlJc w:val="left"/>
      <w:pPr>
        <w:ind w:left="720" w:hanging="360"/>
      </w:pPr>
      <w:rPr>
        <w:rFonts w:ascii="Wingdings" w:hAnsi="Wingdings" w:hint="default"/>
      </w:rPr>
    </w:lvl>
    <w:lvl w:ilvl="1" w:tplc="DCAA01E4">
      <w:start w:val="1"/>
      <w:numFmt w:val="bullet"/>
      <w:lvlText w:val="o"/>
      <w:lvlJc w:val="left"/>
      <w:pPr>
        <w:ind w:left="1440" w:hanging="360"/>
      </w:pPr>
      <w:rPr>
        <w:rFonts w:ascii="Courier New" w:hAnsi="Courier New" w:hint="default"/>
      </w:rPr>
    </w:lvl>
    <w:lvl w:ilvl="2" w:tplc="EE4C5E70">
      <w:start w:val="1"/>
      <w:numFmt w:val="bullet"/>
      <w:lvlText w:val=""/>
      <w:lvlJc w:val="left"/>
      <w:pPr>
        <w:ind w:left="2160" w:hanging="360"/>
      </w:pPr>
      <w:rPr>
        <w:rFonts w:ascii="Wingdings" w:hAnsi="Wingdings" w:hint="default"/>
      </w:rPr>
    </w:lvl>
    <w:lvl w:ilvl="3" w:tplc="5ADC16A0">
      <w:start w:val="1"/>
      <w:numFmt w:val="bullet"/>
      <w:lvlText w:val=""/>
      <w:lvlJc w:val="left"/>
      <w:pPr>
        <w:ind w:left="2880" w:hanging="360"/>
      </w:pPr>
      <w:rPr>
        <w:rFonts w:ascii="Symbol" w:hAnsi="Symbol" w:hint="default"/>
      </w:rPr>
    </w:lvl>
    <w:lvl w:ilvl="4" w:tplc="695EB84C">
      <w:start w:val="1"/>
      <w:numFmt w:val="bullet"/>
      <w:lvlText w:val="o"/>
      <w:lvlJc w:val="left"/>
      <w:pPr>
        <w:ind w:left="3600" w:hanging="360"/>
      </w:pPr>
      <w:rPr>
        <w:rFonts w:ascii="Courier New" w:hAnsi="Courier New" w:hint="default"/>
      </w:rPr>
    </w:lvl>
    <w:lvl w:ilvl="5" w:tplc="BCE400F2">
      <w:start w:val="1"/>
      <w:numFmt w:val="bullet"/>
      <w:lvlText w:val=""/>
      <w:lvlJc w:val="left"/>
      <w:pPr>
        <w:ind w:left="4320" w:hanging="360"/>
      </w:pPr>
      <w:rPr>
        <w:rFonts w:ascii="Wingdings" w:hAnsi="Wingdings" w:hint="default"/>
      </w:rPr>
    </w:lvl>
    <w:lvl w:ilvl="6" w:tplc="C46ACFD4">
      <w:start w:val="1"/>
      <w:numFmt w:val="bullet"/>
      <w:lvlText w:val=""/>
      <w:lvlJc w:val="left"/>
      <w:pPr>
        <w:ind w:left="5040" w:hanging="360"/>
      </w:pPr>
      <w:rPr>
        <w:rFonts w:ascii="Symbol" w:hAnsi="Symbol" w:hint="default"/>
      </w:rPr>
    </w:lvl>
    <w:lvl w:ilvl="7" w:tplc="8E96BD20">
      <w:start w:val="1"/>
      <w:numFmt w:val="bullet"/>
      <w:lvlText w:val="o"/>
      <w:lvlJc w:val="left"/>
      <w:pPr>
        <w:ind w:left="5760" w:hanging="360"/>
      </w:pPr>
      <w:rPr>
        <w:rFonts w:ascii="Courier New" w:hAnsi="Courier New" w:hint="default"/>
      </w:rPr>
    </w:lvl>
    <w:lvl w:ilvl="8" w:tplc="092E9486">
      <w:start w:val="1"/>
      <w:numFmt w:val="bullet"/>
      <w:lvlText w:val=""/>
      <w:lvlJc w:val="left"/>
      <w:pPr>
        <w:ind w:left="6480" w:hanging="360"/>
      </w:pPr>
      <w:rPr>
        <w:rFonts w:ascii="Wingdings" w:hAnsi="Wingdings" w:hint="default"/>
      </w:rPr>
    </w:lvl>
  </w:abstractNum>
  <w:abstractNum w:abstractNumId="10">
    <w:nsid w:val="6E417A3C"/>
    <w:multiLevelType w:val="hybridMultilevel"/>
    <w:tmpl w:val="53C054CA"/>
    <w:lvl w:ilvl="0" w:tplc="50706D1E">
      <w:start w:val="1"/>
      <w:numFmt w:val="bullet"/>
      <w:lvlText w:val=""/>
      <w:lvlJc w:val="left"/>
      <w:pPr>
        <w:ind w:left="720" w:hanging="360"/>
      </w:pPr>
      <w:rPr>
        <w:rFonts w:ascii="Symbol" w:hAnsi="Symbol" w:hint="default"/>
      </w:rPr>
    </w:lvl>
    <w:lvl w:ilvl="1" w:tplc="B5BED894">
      <w:start w:val="1"/>
      <w:numFmt w:val="bullet"/>
      <w:lvlText w:val="o"/>
      <w:lvlJc w:val="left"/>
      <w:pPr>
        <w:ind w:left="1440" w:hanging="360"/>
      </w:pPr>
      <w:rPr>
        <w:rFonts w:ascii="Courier New" w:hAnsi="Courier New" w:hint="default"/>
      </w:rPr>
    </w:lvl>
    <w:lvl w:ilvl="2" w:tplc="33CEC838">
      <w:start w:val="1"/>
      <w:numFmt w:val="bullet"/>
      <w:lvlText w:val=""/>
      <w:lvlJc w:val="left"/>
      <w:pPr>
        <w:ind w:left="2160" w:hanging="360"/>
      </w:pPr>
      <w:rPr>
        <w:rFonts w:ascii="Wingdings" w:hAnsi="Wingdings" w:hint="default"/>
      </w:rPr>
    </w:lvl>
    <w:lvl w:ilvl="3" w:tplc="8A7AF10A">
      <w:start w:val="1"/>
      <w:numFmt w:val="bullet"/>
      <w:lvlText w:val=""/>
      <w:lvlJc w:val="left"/>
      <w:pPr>
        <w:ind w:left="2880" w:hanging="360"/>
      </w:pPr>
      <w:rPr>
        <w:rFonts w:ascii="Symbol" w:hAnsi="Symbol" w:hint="default"/>
      </w:rPr>
    </w:lvl>
    <w:lvl w:ilvl="4" w:tplc="C8CA60F8">
      <w:start w:val="1"/>
      <w:numFmt w:val="bullet"/>
      <w:lvlText w:val="o"/>
      <w:lvlJc w:val="left"/>
      <w:pPr>
        <w:ind w:left="3600" w:hanging="360"/>
      </w:pPr>
      <w:rPr>
        <w:rFonts w:ascii="Courier New" w:hAnsi="Courier New" w:hint="default"/>
      </w:rPr>
    </w:lvl>
    <w:lvl w:ilvl="5" w:tplc="A02A0A86">
      <w:start w:val="1"/>
      <w:numFmt w:val="bullet"/>
      <w:lvlText w:val=""/>
      <w:lvlJc w:val="left"/>
      <w:pPr>
        <w:ind w:left="4320" w:hanging="360"/>
      </w:pPr>
      <w:rPr>
        <w:rFonts w:ascii="Wingdings" w:hAnsi="Wingdings" w:hint="default"/>
      </w:rPr>
    </w:lvl>
    <w:lvl w:ilvl="6" w:tplc="FF9E11D2">
      <w:start w:val="1"/>
      <w:numFmt w:val="bullet"/>
      <w:lvlText w:val=""/>
      <w:lvlJc w:val="left"/>
      <w:pPr>
        <w:ind w:left="5040" w:hanging="360"/>
      </w:pPr>
      <w:rPr>
        <w:rFonts w:ascii="Symbol" w:hAnsi="Symbol" w:hint="default"/>
      </w:rPr>
    </w:lvl>
    <w:lvl w:ilvl="7" w:tplc="268045B4">
      <w:start w:val="1"/>
      <w:numFmt w:val="bullet"/>
      <w:lvlText w:val="o"/>
      <w:lvlJc w:val="left"/>
      <w:pPr>
        <w:ind w:left="5760" w:hanging="360"/>
      </w:pPr>
      <w:rPr>
        <w:rFonts w:ascii="Courier New" w:hAnsi="Courier New" w:hint="default"/>
      </w:rPr>
    </w:lvl>
    <w:lvl w:ilvl="8" w:tplc="8A740826">
      <w:start w:val="1"/>
      <w:numFmt w:val="bullet"/>
      <w:lvlText w:val=""/>
      <w:lvlJc w:val="left"/>
      <w:pPr>
        <w:ind w:left="6480" w:hanging="360"/>
      </w:pPr>
      <w:rPr>
        <w:rFonts w:ascii="Wingdings" w:hAnsi="Wingdings" w:hint="default"/>
      </w:rPr>
    </w:lvl>
  </w:abstractNum>
  <w:abstractNum w:abstractNumId="11">
    <w:nsid w:val="6E6614F2"/>
    <w:multiLevelType w:val="hybridMultilevel"/>
    <w:tmpl w:val="082AAFEC"/>
    <w:lvl w:ilvl="0" w:tplc="9D4853E6">
      <w:numFmt w:val="bullet"/>
      <w:lvlText w:val="-"/>
      <w:lvlJc w:val="left"/>
      <w:pPr>
        <w:ind w:left="390" w:hanging="360"/>
      </w:pPr>
      <w:rPr>
        <w:rFonts w:ascii="Calibri" w:eastAsiaTheme="minorHAnsi" w:hAnsi="Calibri" w:cs="Calibri" w:hint="default"/>
        <w:color w:val="auto"/>
        <w:sz w:val="22"/>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714B1DD1"/>
    <w:multiLevelType w:val="hybridMultilevel"/>
    <w:tmpl w:val="478E8258"/>
    <w:lvl w:ilvl="0" w:tplc="C804C3CA">
      <w:start w:val="1"/>
      <w:numFmt w:val="decimal"/>
      <w:lvlText w:val="%1."/>
      <w:lvlJc w:val="left"/>
      <w:pPr>
        <w:ind w:left="720" w:hanging="360"/>
      </w:pPr>
    </w:lvl>
    <w:lvl w:ilvl="1" w:tplc="A976AB50">
      <w:start w:val="1"/>
      <w:numFmt w:val="lowerLetter"/>
      <w:lvlText w:val="%2."/>
      <w:lvlJc w:val="left"/>
      <w:pPr>
        <w:ind w:left="1440" w:hanging="360"/>
      </w:pPr>
    </w:lvl>
    <w:lvl w:ilvl="2" w:tplc="9886BC94">
      <w:start w:val="1"/>
      <w:numFmt w:val="lowerRoman"/>
      <w:lvlText w:val="%3."/>
      <w:lvlJc w:val="right"/>
      <w:pPr>
        <w:ind w:left="2160" w:hanging="180"/>
      </w:pPr>
    </w:lvl>
    <w:lvl w:ilvl="3" w:tplc="E94E142C">
      <w:start w:val="1"/>
      <w:numFmt w:val="decimal"/>
      <w:lvlText w:val="%4."/>
      <w:lvlJc w:val="left"/>
      <w:pPr>
        <w:ind w:left="2880" w:hanging="360"/>
      </w:pPr>
    </w:lvl>
    <w:lvl w:ilvl="4" w:tplc="39EEB9C6">
      <w:start w:val="1"/>
      <w:numFmt w:val="lowerLetter"/>
      <w:lvlText w:val="%5."/>
      <w:lvlJc w:val="left"/>
      <w:pPr>
        <w:ind w:left="3600" w:hanging="360"/>
      </w:pPr>
    </w:lvl>
    <w:lvl w:ilvl="5" w:tplc="74C8AA40">
      <w:start w:val="1"/>
      <w:numFmt w:val="lowerRoman"/>
      <w:lvlText w:val="%6."/>
      <w:lvlJc w:val="right"/>
      <w:pPr>
        <w:ind w:left="4320" w:hanging="180"/>
      </w:pPr>
    </w:lvl>
    <w:lvl w:ilvl="6" w:tplc="FEA6ADEC">
      <w:start w:val="1"/>
      <w:numFmt w:val="decimal"/>
      <w:lvlText w:val="%7."/>
      <w:lvlJc w:val="left"/>
      <w:pPr>
        <w:ind w:left="5040" w:hanging="360"/>
      </w:pPr>
    </w:lvl>
    <w:lvl w:ilvl="7" w:tplc="A65A6CEA">
      <w:start w:val="1"/>
      <w:numFmt w:val="lowerLetter"/>
      <w:lvlText w:val="%8."/>
      <w:lvlJc w:val="left"/>
      <w:pPr>
        <w:ind w:left="5760" w:hanging="360"/>
      </w:pPr>
    </w:lvl>
    <w:lvl w:ilvl="8" w:tplc="EEBEACB4">
      <w:start w:val="1"/>
      <w:numFmt w:val="lowerRoman"/>
      <w:lvlText w:val="%9."/>
      <w:lvlJc w:val="right"/>
      <w:pPr>
        <w:ind w:left="6480" w:hanging="180"/>
      </w:pPr>
    </w:lvl>
  </w:abstractNum>
  <w:abstractNum w:abstractNumId="13">
    <w:nsid w:val="7B302E09"/>
    <w:multiLevelType w:val="hybridMultilevel"/>
    <w:tmpl w:val="9CA27E6E"/>
    <w:lvl w:ilvl="0" w:tplc="A96631E2">
      <w:start w:val="1"/>
      <w:numFmt w:val="decimal"/>
      <w:lvlText w:val="%1."/>
      <w:lvlJc w:val="left"/>
      <w:pPr>
        <w:ind w:left="360" w:hanging="360"/>
      </w:pPr>
    </w:lvl>
    <w:lvl w:ilvl="1" w:tplc="2A62477A">
      <w:start w:val="1"/>
      <w:numFmt w:val="lowerLetter"/>
      <w:lvlText w:val="%2."/>
      <w:lvlJc w:val="left"/>
      <w:pPr>
        <w:ind w:left="1080" w:hanging="360"/>
      </w:pPr>
    </w:lvl>
    <w:lvl w:ilvl="2" w:tplc="9620EA4E">
      <w:start w:val="1"/>
      <w:numFmt w:val="lowerRoman"/>
      <w:lvlText w:val="%3."/>
      <w:lvlJc w:val="right"/>
      <w:pPr>
        <w:ind w:left="1800" w:hanging="180"/>
      </w:pPr>
    </w:lvl>
    <w:lvl w:ilvl="3" w:tplc="6680A276">
      <w:start w:val="1"/>
      <w:numFmt w:val="decimal"/>
      <w:lvlText w:val="%4."/>
      <w:lvlJc w:val="left"/>
      <w:pPr>
        <w:ind w:left="2520" w:hanging="360"/>
      </w:pPr>
    </w:lvl>
    <w:lvl w:ilvl="4" w:tplc="022EE096">
      <w:start w:val="1"/>
      <w:numFmt w:val="lowerLetter"/>
      <w:lvlText w:val="%5."/>
      <w:lvlJc w:val="left"/>
      <w:pPr>
        <w:ind w:left="3240" w:hanging="360"/>
      </w:pPr>
    </w:lvl>
    <w:lvl w:ilvl="5" w:tplc="95B6DA14">
      <w:start w:val="1"/>
      <w:numFmt w:val="lowerRoman"/>
      <w:lvlText w:val="%6."/>
      <w:lvlJc w:val="right"/>
      <w:pPr>
        <w:ind w:left="3960" w:hanging="180"/>
      </w:pPr>
    </w:lvl>
    <w:lvl w:ilvl="6" w:tplc="AEAEDF98">
      <w:start w:val="1"/>
      <w:numFmt w:val="decimal"/>
      <w:lvlText w:val="%7."/>
      <w:lvlJc w:val="left"/>
      <w:pPr>
        <w:ind w:left="4680" w:hanging="360"/>
      </w:pPr>
    </w:lvl>
    <w:lvl w:ilvl="7" w:tplc="482E5C22">
      <w:start w:val="1"/>
      <w:numFmt w:val="lowerLetter"/>
      <w:lvlText w:val="%8."/>
      <w:lvlJc w:val="left"/>
      <w:pPr>
        <w:ind w:left="5400" w:hanging="360"/>
      </w:pPr>
    </w:lvl>
    <w:lvl w:ilvl="8" w:tplc="DE089DD2">
      <w:start w:val="1"/>
      <w:numFmt w:val="lowerRoman"/>
      <w:lvlText w:val="%9."/>
      <w:lvlJc w:val="right"/>
      <w:pPr>
        <w:ind w:left="6120" w:hanging="180"/>
      </w:pPr>
    </w:lvl>
  </w:abstractNum>
  <w:abstractNum w:abstractNumId="14">
    <w:nsid w:val="7E7E721F"/>
    <w:multiLevelType w:val="hybridMultilevel"/>
    <w:tmpl w:val="99EA120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2"/>
  </w:num>
  <w:num w:numId="7">
    <w:abstractNumId w:val="10"/>
  </w:num>
  <w:num w:numId="8">
    <w:abstractNumId w:val="9"/>
  </w:num>
  <w:num w:numId="9">
    <w:abstractNumId w:val="3"/>
  </w:num>
  <w:num w:numId="10">
    <w:abstractNumId w:val="12"/>
  </w:num>
  <w:num w:numId="11">
    <w:abstractNumId w:val="0"/>
  </w:num>
  <w:num w:numId="12">
    <w:abstractNumId w:val="13"/>
  </w:num>
  <w:num w:numId="13">
    <w:abstractNumId w:val="14"/>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464B6575"/>
    <w:rsid w:val="0002358F"/>
    <w:rsid w:val="000A6D86"/>
    <w:rsid w:val="000B3CEF"/>
    <w:rsid w:val="002A50BB"/>
    <w:rsid w:val="002D689F"/>
    <w:rsid w:val="00343D1C"/>
    <w:rsid w:val="00395C1B"/>
    <w:rsid w:val="00452502"/>
    <w:rsid w:val="004630A2"/>
    <w:rsid w:val="004A615A"/>
    <w:rsid w:val="007C7F00"/>
    <w:rsid w:val="00847E16"/>
    <w:rsid w:val="009403D0"/>
    <w:rsid w:val="009E62BD"/>
    <w:rsid w:val="00A4359D"/>
    <w:rsid w:val="00B4447E"/>
    <w:rsid w:val="00BA0110"/>
    <w:rsid w:val="00CB7FA4"/>
    <w:rsid w:val="00DB2434"/>
    <w:rsid w:val="00DC3D5D"/>
    <w:rsid w:val="00DF44E6"/>
    <w:rsid w:val="00E00D75"/>
    <w:rsid w:val="00E9211C"/>
    <w:rsid w:val="00E94913"/>
    <w:rsid w:val="0AD97DC5"/>
    <w:rsid w:val="25711E6B"/>
    <w:rsid w:val="274FC233"/>
    <w:rsid w:val="2958BA21"/>
    <w:rsid w:val="40B8BA05"/>
    <w:rsid w:val="464B6575"/>
    <w:rsid w:val="5C197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E6"/>
  </w:style>
  <w:style w:type="paragraph" w:styleId="Heading7">
    <w:name w:val="heading 7"/>
    <w:basedOn w:val="Normal"/>
    <w:next w:val="Normal"/>
    <w:link w:val="Heading7Char"/>
    <w:uiPriority w:val="9"/>
    <w:unhideWhenUsed/>
    <w:qFormat/>
    <w:rsid w:val="00DF44E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E6"/>
    <w:pPr>
      <w:ind w:left="720"/>
      <w:contextualSpacing/>
    </w:pPr>
  </w:style>
  <w:style w:type="character" w:styleId="Hyperlink">
    <w:name w:val="Hyperlink"/>
    <w:basedOn w:val="DefaultParagraphFont"/>
    <w:uiPriority w:val="99"/>
    <w:unhideWhenUsed/>
    <w:rsid w:val="00DF44E6"/>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DF44E6"/>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E92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1C"/>
  </w:style>
  <w:style w:type="paragraph" w:styleId="Footer">
    <w:name w:val="footer"/>
    <w:basedOn w:val="Normal"/>
    <w:link w:val="FooterChar"/>
    <w:uiPriority w:val="99"/>
    <w:unhideWhenUsed/>
    <w:rsid w:val="00E92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11C"/>
  </w:style>
  <w:style w:type="paragraph" w:styleId="BalloonText">
    <w:name w:val="Balloon Text"/>
    <w:basedOn w:val="Normal"/>
    <w:link w:val="BalloonTextChar"/>
    <w:uiPriority w:val="99"/>
    <w:semiHidden/>
    <w:unhideWhenUsed/>
    <w:rsid w:val="009E6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ookmark://control-measur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bookmark://control-measu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bookmark://control-meas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 (ARSC)</dc:creator>
  <cp:lastModifiedBy>Pete</cp:lastModifiedBy>
  <cp:revision>4</cp:revision>
  <dcterms:created xsi:type="dcterms:W3CDTF">2022-11-04T18:49:00Z</dcterms:created>
  <dcterms:modified xsi:type="dcterms:W3CDTF">2022-11-06T18:50:00Z</dcterms:modified>
</cp:coreProperties>
</file>